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57" w:rsidRDefault="00116957" w:rsidP="00116957">
      <w:pPr>
        <w:autoSpaceDE w:val="0"/>
        <w:autoSpaceDN w:val="0"/>
        <w:adjustRightInd w:val="0"/>
        <w:jc w:val="center"/>
        <w:rPr>
          <w:b/>
          <w:bCs/>
          <w:sz w:val="20"/>
          <w:szCs w:val="20"/>
        </w:rPr>
      </w:pPr>
      <w:r>
        <w:rPr>
          <w:b/>
          <w:bCs/>
          <w:sz w:val="20"/>
          <w:szCs w:val="20"/>
        </w:rPr>
        <w:t>СИЛЛАБУС</w:t>
      </w:r>
    </w:p>
    <w:p w:rsidR="00116957" w:rsidRDefault="00116957" w:rsidP="00116957">
      <w:pPr>
        <w:jc w:val="center"/>
        <w:rPr>
          <w:b/>
          <w:sz w:val="20"/>
          <w:szCs w:val="20"/>
          <w:lang w:val="kk-KZ"/>
        </w:rPr>
      </w:pPr>
      <w:r>
        <w:rPr>
          <w:b/>
          <w:sz w:val="20"/>
          <w:szCs w:val="20"/>
        </w:rPr>
        <w:t>2025-202</w:t>
      </w:r>
      <w:r>
        <w:rPr>
          <w:b/>
          <w:sz w:val="20"/>
          <w:szCs w:val="20"/>
          <w:lang w:val="kk-KZ"/>
        </w:rPr>
        <w:t>6</w:t>
      </w:r>
      <w:r>
        <w:rPr>
          <w:b/>
          <w:sz w:val="20"/>
          <w:szCs w:val="20"/>
        </w:rPr>
        <w:t xml:space="preserve"> </w:t>
      </w:r>
      <w:r>
        <w:rPr>
          <w:b/>
          <w:sz w:val="20"/>
          <w:szCs w:val="20"/>
          <w:lang w:val="kk-KZ"/>
        </w:rPr>
        <w:t>оқу жылының күзгі семестрі</w:t>
      </w:r>
    </w:p>
    <w:p w:rsidR="00116957" w:rsidRDefault="00116957" w:rsidP="00116957">
      <w:pPr>
        <w:jc w:val="center"/>
        <w:rPr>
          <w:b/>
          <w:sz w:val="20"/>
          <w:szCs w:val="20"/>
          <w:lang w:val="kk-KZ"/>
        </w:rPr>
      </w:pPr>
      <w:r>
        <w:rPr>
          <w:b/>
          <w:sz w:val="20"/>
          <w:szCs w:val="20"/>
          <w:lang w:val="kk-KZ"/>
        </w:rPr>
        <w:t xml:space="preserve">«5В051500-мұрағаттану, құжаттар жүргізу және құжаттамалық қамтамасыз ету» білім беру бағдарламасы </w:t>
      </w:r>
      <w:r>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116957" w:rsidRPr="00EE3708" w:rsidTr="002A09C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6957" w:rsidRPr="00116957" w:rsidRDefault="00116957" w:rsidP="00116957">
            <w:pPr>
              <w:autoSpaceDE w:val="0"/>
              <w:autoSpaceDN w:val="0"/>
              <w:adjustRightInd w:val="0"/>
              <w:rPr>
                <w:b/>
                <w:sz w:val="20"/>
                <w:szCs w:val="20"/>
                <w:lang w:val="kk-KZ"/>
              </w:rPr>
            </w:pPr>
            <w:r>
              <w:rPr>
                <w:b/>
                <w:sz w:val="20"/>
                <w:szCs w:val="20"/>
                <w:lang w:val="kk-KZ"/>
              </w:rPr>
              <w:t xml:space="preserve">Пәннің </w:t>
            </w:r>
            <w:r>
              <w:rPr>
                <w:b/>
                <w:sz w:val="20"/>
                <w:szCs w:val="20"/>
                <w:lang w:val="en-US"/>
              </w:rPr>
              <w:t xml:space="preserve">ID </w:t>
            </w:r>
            <w:r>
              <w:rPr>
                <w:b/>
                <w:sz w:val="20"/>
                <w:szCs w:val="20"/>
                <w:lang w:val="kk-KZ"/>
              </w:rPr>
              <w:t>және атауы</w:t>
            </w:r>
          </w:p>
        </w:tc>
        <w:tc>
          <w:tcPr>
            <w:tcW w:w="2835" w:type="dxa"/>
            <w:gridSpan w:val="2"/>
            <w:vMerge w:val="restart"/>
            <w:tcBorders>
              <w:top w:val="single" w:sz="4" w:space="0" w:color="000000"/>
              <w:left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lang w:val="kk-KZ"/>
              </w:rPr>
            </w:pPr>
            <w:r>
              <w:rPr>
                <w:b/>
                <w:sz w:val="20"/>
                <w:szCs w:val="20"/>
                <w:lang w:val="kk-KZ"/>
              </w:rPr>
              <w:t>Білім алушының өзіндік жұмысы (Б</w:t>
            </w:r>
            <w:r>
              <w:rPr>
                <w:b/>
                <w:sz w:val="20"/>
                <w:szCs w:val="20"/>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rPr>
            </w:pPr>
            <w:r>
              <w:rPr>
                <w:b/>
                <w:sz w:val="20"/>
                <w:szCs w:val="20"/>
                <w:lang w:val="kk-KZ"/>
              </w:rPr>
              <w:t>Кредит</w:t>
            </w:r>
            <w:r>
              <w:rPr>
                <w:b/>
                <w:sz w:val="20"/>
                <w:szCs w:val="20"/>
                <w:lang w:val="kk-KZ"/>
              </w:rPr>
              <w:t xml:space="preserve"> саны</w:t>
            </w:r>
            <w:r>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lang w:val="kk-KZ"/>
              </w:rPr>
            </w:pPr>
            <w:r>
              <w:rPr>
                <w:b/>
                <w:sz w:val="20"/>
                <w:szCs w:val="20"/>
                <w:lang w:val="kk-KZ"/>
              </w:rPr>
              <w:t>Кредит</w:t>
            </w:r>
            <w:r>
              <w:rPr>
                <w:b/>
                <w:sz w:val="20"/>
                <w:szCs w:val="20"/>
                <w:lang w:val="kk-KZ"/>
              </w:rPr>
              <w:t>тердің жалпы</w:t>
            </w:r>
            <w:r>
              <w:rPr>
                <w:b/>
                <w:sz w:val="20"/>
                <w:szCs w:val="20"/>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116957">
            <w:pPr>
              <w:autoSpaceDE w:val="0"/>
              <w:autoSpaceDN w:val="0"/>
              <w:adjustRightInd w:val="0"/>
              <w:rPr>
                <w:b/>
                <w:sz w:val="20"/>
                <w:szCs w:val="20"/>
                <w:lang w:val="kk-KZ"/>
              </w:rPr>
            </w:pPr>
            <w:r>
              <w:rPr>
                <w:b/>
                <w:sz w:val="20"/>
                <w:szCs w:val="20"/>
                <w:lang w:val="kk-KZ"/>
              </w:rPr>
              <w:t>Оқытушы жетекшілігімен</w:t>
            </w:r>
            <w:r>
              <w:rPr>
                <w:b/>
                <w:sz w:val="20"/>
                <w:szCs w:val="20"/>
                <w:lang w:val="kk-KZ"/>
              </w:rPr>
              <w:t xml:space="preserve"> </w:t>
            </w:r>
            <w:r>
              <w:rPr>
                <w:b/>
                <w:sz w:val="20"/>
                <w:szCs w:val="20"/>
                <w:lang w:val="kk-KZ"/>
              </w:rPr>
              <w:t>білім алушыныңөзіндік жұмысы (ОБ</w:t>
            </w:r>
            <w:r>
              <w:rPr>
                <w:b/>
                <w:sz w:val="20"/>
                <w:szCs w:val="20"/>
                <w:lang w:val="kk-KZ"/>
              </w:rPr>
              <w:t xml:space="preserve">ӨЖ)  </w:t>
            </w:r>
          </w:p>
        </w:tc>
      </w:tr>
      <w:tr w:rsidR="00116957" w:rsidTr="002A09C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6957" w:rsidRDefault="00116957" w:rsidP="00620AD2">
            <w:pPr>
              <w:rPr>
                <w:b/>
                <w:sz w:val="20"/>
                <w:szCs w:val="20"/>
                <w:lang w:val="kk-KZ"/>
              </w:rPr>
            </w:pPr>
          </w:p>
        </w:tc>
        <w:tc>
          <w:tcPr>
            <w:tcW w:w="2835" w:type="dxa"/>
            <w:gridSpan w:val="2"/>
            <w:vMerge/>
            <w:tcBorders>
              <w:left w:val="single" w:sz="4" w:space="0" w:color="000000"/>
              <w:bottom w:val="single" w:sz="4" w:space="0" w:color="000000"/>
              <w:right w:val="single" w:sz="4" w:space="0" w:color="000000"/>
            </w:tcBorders>
            <w:shd w:val="clear" w:color="auto" w:fill="auto"/>
            <w:vAlign w:val="center"/>
          </w:tcPr>
          <w:p w:rsidR="00116957" w:rsidRDefault="00116957" w:rsidP="00620AD2">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116957">
            <w:pPr>
              <w:autoSpaceDE w:val="0"/>
              <w:autoSpaceDN w:val="0"/>
              <w:adjustRightInd w:val="0"/>
              <w:rPr>
                <w:b/>
                <w:sz w:val="20"/>
                <w:szCs w:val="20"/>
                <w:lang w:val="kk-KZ"/>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w:t>
            </w:r>
            <w:r>
              <w:rPr>
                <w:b/>
                <w:sz w:val="20"/>
                <w:szCs w:val="20"/>
                <w:lang w:val="kk-KZ"/>
              </w:rPr>
              <w:t>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w:t>
            </w:r>
            <w:r>
              <w:rPr>
                <w:b/>
                <w:sz w:val="20"/>
                <w:szCs w:val="20"/>
              </w:rPr>
              <w:t>(ЗС)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6957" w:rsidRDefault="00116957" w:rsidP="00620AD2">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6957" w:rsidRDefault="00116957" w:rsidP="00620AD2">
            <w:pPr>
              <w:rPr>
                <w:b/>
                <w:sz w:val="20"/>
                <w:szCs w:val="20"/>
              </w:rPr>
            </w:pPr>
          </w:p>
        </w:tc>
      </w:tr>
      <w:tr w:rsidR="00116957" w:rsidTr="0042271E">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116957">
            <w:pPr>
              <w:autoSpaceDE w:val="0"/>
              <w:autoSpaceDN w:val="0"/>
              <w:adjustRightInd w:val="0"/>
              <w:rPr>
                <w:b/>
                <w:sz w:val="20"/>
                <w:szCs w:val="20"/>
              </w:rPr>
            </w:pPr>
            <w:r>
              <w:rPr>
                <w:sz w:val="20"/>
                <w:szCs w:val="20"/>
                <w:lang w:val="kk-KZ"/>
              </w:rPr>
              <w:t>Қазақстанның мемлекеттік мекемелері</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116957" w:rsidRPr="00116957" w:rsidRDefault="00116957" w:rsidP="00620AD2">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lang w:val="en-US"/>
              </w:rPr>
            </w:pPr>
            <w:r>
              <w:rPr>
                <w:sz w:val="20"/>
                <w:szCs w:val="20"/>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lang w:val="en-US"/>
              </w:rPr>
            </w:pPr>
            <w:r>
              <w:rPr>
                <w:sz w:val="20"/>
                <w:szCs w:val="20"/>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rPr>
            </w:pPr>
            <w:r>
              <w:rPr>
                <w:sz w:val="20"/>
                <w:szCs w:val="20"/>
              </w:rPr>
              <w:t>6</w:t>
            </w:r>
          </w:p>
        </w:tc>
      </w:tr>
      <w:tr w:rsidR="00116957" w:rsidTr="00620AD2">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b/>
                <w:sz w:val="20"/>
                <w:szCs w:val="20"/>
              </w:rPr>
            </w:pPr>
            <w:r>
              <w:rPr>
                <w:b/>
                <w:sz w:val="20"/>
                <w:szCs w:val="20"/>
                <w:lang w:val="kk-KZ"/>
              </w:rPr>
              <w:t>Пән</w:t>
            </w:r>
            <w:r>
              <w:rPr>
                <w:b/>
                <w:sz w:val="20"/>
                <w:szCs w:val="20"/>
              </w:rPr>
              <w:t xml:space="preserve">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116957" w:rsidTr="00297BE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pStyle w:val="1"/>
              <w:rPr>
                <w:b/>
                <w:lang w:val="kk-KZ"/>
              </w:rPr>
            </w:pPr>
            <w:r>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rPr>
            </w:pPr>
            <w:r>
              <w:rPr>
                <w:b/>
                <w:sz w:val="20"/>
                <w:szCs w:val="20"/>
                <w:lang w:val="kk-KZ"/>
              </w:rPr>
              <w:t>Циклы, компоненті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b/>
                <w:sz w:val="20"/>
                <w:szCs w:val="20"/>
                <w:lang w:val="kk-KZ"/>
              </w:rPr>
            </w:pPr>
            <w:r>
              <w:rPr>
                <w:b/>
                <w:sz w:val="20"/>
                <w:szCs w:val="20"/>
                <w:lang w:val="kk-KZ"/>
              </w:rPr>
              <w:t>Қорытынды бақылау түрі</w:t>
            </w:r>
          </w:p>
        </w:tc>
      </w:tr>
      <w:tr w:rsidR="00116957" w:rsidTr="002A69C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pStyle w:val="1"/>
              <w:rPr>
                <w:lang w:val="kk-KZ"/>
              </w:rPr>
            </w:pPr>
            <w:r>
              <w:rPr>
                <w:lang w:val="kk-KZ"/>
              </w:rPr>
              <w:t>Офф</w:t>
            </w:r>
            <w:r>
              <w:rPr>
                <w:lang w:val="kk-KZ"/>
              </w:rPr>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sz w:val="20"/>
                <w:szCs w:val="20"/>
                <w:lang w:val="kk-KZ"/>
              </w:rPr>
            </w:pPr>
            <w:r>
              <w:rPr>
                <w:sz w:val="20"/>
                <w:szCs w:val="20"/>
                <w:lang w:val="kk-KZ"/>
              </w:rPr>
              <w:t>Б, ЖОК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r>
              <w:rPr>
                <w:sz w:val="20"/>
                <w:szCs w:val="20"/>
                <w:lang w:val="kk-KZ"/>
              </w:rPr>
              <w:t>.</w:t>
            </w:r>
            <w:r>
              <w:rPr>
                <w:sz w:val="20"/>
                <w:szCs w:val="20"/>
                <w:lang w:val="kk-KZ"/>
              </w:rPr>
              <w:t>Проблемалық, аналиткалық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lang w:val="kk-KZ"/>
              </w:rPr>
            </w:pPr>
            <w:r>
              <w:rPr>
                <w:sz w:val="20"/>
                <w:szCs w:val="20"/>
                <w:lang w:val="kk-KZ"/>
              </w:rPr>
              <w:t>Мәселелерді талдау, ситуациялық тапсырмаларды орындау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lang w:val="kk-KZ"/>
              </w:rPr>
            </w:pPr>
            <w:r>
              <w:rPr>
                <w:sz w:val="20"/>
                <w:szCs w:val="20"/>
                <w:lang w:val="kk-KZ"/>
              </w:rPr>
              <w:t>Дәстүрлі ж</w:t>
            </w:r>
            <w:r>
              <w:rPr>
                <w:sz w:val="20"/>
                <w:szCs w:val="20"/>
                <w:lang w:val="kk-KZ"/>
              </w:rPr>
              <w:t>азбаша</w:t>
            </w:r>
          </w:p>
          <w:p w:rsidR="00116957" w:rsidRDefault="00116957" w:rsidP="00620AD2">
            <w:pPr>
              <w:autoSpaceDE w:val="0"/>
              <w:autoSpaceDN w:val="0"/>
              <w:adjustRightInd w:val="0"/>
              <w:jc w:val="center"/>
              <w:rPr>
                <w:sz w:val="20"/>
                <w:szCs w:val="20"/>
              </w:rPr>
            </w:pPr>
            <w:r>
              <w:rPr>
                <w:sz w:val="20"/>
                <w:szCs w:val="20"/>
                <w:lang w:val="kk-KZ"/>
              </w:rPr>
              <w:t>е</w:t>
            </w:r>
            <w:r>
              <w:rPr>
                <w:sz w:val="20"/>
                <w:szCs w:val="20"/>
                <w:lang w:val="kk-KZ"/>
              </w:rPr>
              <w:t>мтихан</w:t>
            </w:r>
            <w:r>
              <w:rPr>
                <w:sz w:val="20"/>
                <w:szCs w:val="20"/>
                <w:lang w:val="kk-KZ"/>
              </w:rPr>
              <w:t xml:space="preserve"> (оффлайн)</w:t>
            </w:r>
          </w:p>
        </w:tc>
      </w:tr>
      <w:tr w:rsidR="00116957" w:rsidTr="00620AD2">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jc w:val="both"/>
              <w:rPr>
                <w:sz w:val="20"/>
                <w:szCs w:val="20"/>
                <w:lang w:val="kk-KZ"/>
              </w:rPr>
            </w:pPr>
            <w:r>
              <w:rPr>
                <w:sz w:val="20"/>
                <w:szCs w:val="20"/>
                <w:lang w:val="kk-KZ"/>
              </w:rPr>
              <w:t>Т.ғ.ғ, профессор Т.Ә. Төлебаев</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lang w:val="kk-KZ"/>
              </w:rPr>
            </w:pPr>
          </w:p>
        </w:tc>
      </w:tr>
      <w:tr w:rsidR="00116957" w:rsidTr="00620AD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lang w:val="en-US"/>
              </w:rPr>
            </w:pPr>
            <w:r>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jc w:val="both"/>
              <w:rPr>
                <w:sz w:val="20"/>
                <w:szCs w:val="20"/>
                <w:lang w:val="en-US"/>
              </w:rPr>
            </w:pPr>
            <w:r>
              <w:rPr>
                <w:sz w:val="20"/>
                <w:szCs w:val="20"/>
                <w:lang w:val="en-US"/>
              </w:rPr>
              <w:t>Tur-07@mail.ru</w:t>
            </w:r>
          </w:p>
        </w:tc>
        <w:tc>
          <w:tcPr>
            <w:tcW w:w="2407" w:type="dxa"/>
            <w:gridSpan w:val="3"/>
            <w:vMerge/>
            <w:tcBorders>
              <w:left w:val="single" w:sz="4" w:space="0" w:color="000000"/>
              <w:right w:val="single" w:sz="4" w:space="0" w:color="000000"/>
            </w:tcBorders>
            <w:shd w:val="clear" w:color="auto" w:fill="auto"/>
            <w:vAlign w:val="center"/>
          </w:tcPr>
          <w:p w:rsidR="00116957" w:rsidRDefault="00116957" w:rsidP="00620AD2">
            <w:pPr>
              <w:rPr>
                <w:sz w:val="20"/>
                <w:szCs w:val="20"/>
              </w:rPr>
            </w:pPr>
          </w:p>
        </w:tc>
      </w:tr>
      <w:tr w:rsidR="00116957" w:rsidTr="00620AD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rPr>
            </w:pPr>
            <w:proofErr w:type="spellStart"/>
            <w:r>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jc w:val="both"/>
              <w:rPr>
                <w:sz w:val="20"/>
                <w:szCs w:val="20"/>
                <w:lang w:val="kk-KZ"/>
              </w:rPr>
            </w:pPr>
            <w:r>
              <w:rPr>
                <w:sz w:val="20"/>
                <w:szCs w:val="20"/>
                <w:lang w:val="kk-KZ"/>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jc w:val="center"/>
              <w:rPr>
                <w:sz w:val="20"/>
                <w:szCs w:val="20"/>
              </w:rPr>
            </w:pPr>
          </w:p>
        </w:tc>
      </w:tr>
    </w:tbl>
    <w:p w:rsidR="00116957" w:rsidRDefault="00116957" w:rsidP="00116957">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tblGrid>
      <w:tr w:rsidR="00116957" w:rsidTr="00620AD2">
        <w:trPr>
          <w:trHeight w:val="112"/>
        </w:trPr>
        <w:tc>
          <w:tcPr>
            <w:tcW w:w="10519" w:type="dxa"/>
            <w:tcBorders>
              <w:top w:val="single" w:sz="4" w:space="0" w:color="000000"/>
              <w:left w:val="single" w:sz="4" w:space="0" w:color="000000"/>
              <w:bottom w:val="single" w:sz="4" w:space="0" w:color="000000"/>
              <w:right w:val="single" w:sz="4" w:space="0" w:color="000000"/>
            </w:tcBorders>
          </w:tcPr>
          <w:p w:rsidR="00116957" w:rsidRDefault="00116957" w:rsidP="00620AD2">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116957" w:rsidRDefault="00116957" w:rsidP="00116957">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116957" w:rsidTr="00620AD2">
        <w:tc>
          <w:tcPr>
            <w:tcW w:w="1872" w:type="dxa"/>
            <w:shd w:val="clear" w:color="auto" w:fill="auto"/>
          </w:tcPr>
          <w:p w:rsidR="00116957" w:rsidRDefault="00116957" w:rsidP="00620AD2">
            <w:pPr>
              <w:jc w:val="center"/>
              <w:rPr>
                <w:b/>
                <w:sz w:val="20"/>
                <w:szCs w:val="20"/>
                <w:lang w:val="kk-KZ"/>
              </w:rPr>
            </w:pPr>
            <w:r>
              <w:rPr>
                <w:b/>
                <w:sz w:val="20"/>
                <w:szCs w:val="20"/>
                <w:lang w:val="kk-KZ"/>
              </w:rPr>
              <w:t>Пәннің мақсаты</w:t>
            </w:r>
          </w:p>
        </w:tc>
        <w:tc>
          <w:tcPr>
            <w:tcW w:w="4820" w:type="dxa"/>
            <w:shd w:val="clear" w:color="auto" w:fill="auto"/>
          </w:tcPr>
          <w:p w:rsidR="00116957" w:rsidRDefault="00116957" w:rsidP="00620AD2">
            <w:pPr>
              <w:jc w:val="center"/>
              <w:rPr>
                <w:b/>
                <w:sz w:val="20"/>
                <w:szCs w:val="20"/>
                <w:lang w:val="kk-KZ"/>
              </w:rPr>
            </w:pPr>
            <w:r>
              <w:rPr>
                <w:b/>
                <w:sz w:val="20"/>
                <w:szCs w:val="20"/>
                <w:lang w:val="kk-KZ"/>
              </w:rPr>
              <w:t>Оқытудың күтілетін нәтижелері  (ОН)</w:t>
            </w:r>
          </w:p>
          <w:p w:rsidR="00116957" w:rsidRDefault="00116957" w:rsidP="00620AD2">
            <w:pPr>
              <w:jc w:val="center"/>
              <w:rPr>
                <w:b/>
                <w:sz w:val="20"/>
                <w:szCs w:val="20"/>
                <w:lang w:val="kk-KZ"/>
              </w:rPr>
            </w:pPr>
            <w:r>
              <w:rPr>
                <w:sz w:val="20"/>
                <w:szCs w:val="20"/>
                <w:lang w:val="kk-KZ" w:eastAsia="ar-SA"/>
              </w:rPr>
              <w:t>Пәнді оқыту нәтижесінде білім алушы қабілетті болады:</w:t>
            </w:r>
          </w:p>
        </w:tc>
        <w:tc>
          <w:tcPr>
            <w:tcW w:w="3827" w:type="dxa"/>
            <w:shd w:val="clear" w:color="auto" w:fill="auto"/>
          </w:tcPr>
          <w:p w:rsidR="00116957" w:rsidRDefault="00116957" w:rsidP="00620AD2">
            <w:pPr>
              <w:jc w:val="center"/>
              <w:rPr>
                <w:b/>
                <w:sz w:val="20"/>
                <w:szCs w:val="20"/>
              </w:rPr>
            </w:pPr>
            <w:r>
              <w:rPr>
                <w:b/>
                <w:sz w:val="20"/>
                <w:szCs w:val="20"/>
                <w:lang w:val="kk-KZ"/>
              </w:rPr>
              <w:t xml:space="preserve">ОН қол жеткізу индикаторлары (ЖИ) </w:t>
            </w:r>
          </w:p>
          <w:p w:rsidR="00116957" w:rsidRDefault="00116957" w:rsidP="00620AD2">
            <w:pPr>
              <w:jc w:val="center"/>
              <w:rPr>
                <w:b/>
                <w:sz w:val="20"/>
                <w:szCs w:val="20"/>
              </w:rPr>
            </w:pPr>
          </w:p>
        </w:tc>
      </w:tr>
      <w:tr w:rsidR="00116957" w:rsidRPr="00EE3708" w:rsidTr="00620AD2">
        <w:trPr>
          <w:trHeight w:val="165"/>
        </w:trPr>
        <w:tc>
          <w:tcPr>
            <w:tcW w:w="1872" w:type="dxa"/>
            <w:vMerge w:val="restart"/>
            <w:shd w:val="clear" w:color="auto" w:fill="auto"/>
          </w:tcPr>
          <w:p w:rsidR="00116957" w:rsidRDefault="00116957" w:rsidP="00620AD2">
            <w:pPr>
              <w:jc w:val="both"/>
              <w:rPr>
                <w:sz w:val="20"/>
                <w:szCs w:val="20"/>
                <w:lang w:val="kk-KZ"/>
              </w:rPr>
            </w:pPr>
            <w:proofErr w:type="spellStart"/>
            <w:r w:rsidRPr="00EE3708">
              <w:rPr>
                <w:color w:val="000000"/>
                <w:sz w:val="20"/>
                <w:szCs w:val="20"/>
              </w:rPr>
              <w:t>Пәннің</w:t>
            </w:r>
            <w:proofErr w:type="spellEnd"/>
            <w:r w:rsidRPr="00EE3708">
              <w:rPr>
                <w:color w:val="000000"/>
                <w:sz w:val="20"/>
                <w:szCs w:val="20"/>
              </w:rPr>
              <w:t xml:space="preserve"> </w:t>
            </w:r>
            <w:proofErr w:type="spellStart"/>
            <w:r w:rsidRPr="00EE3708">
              <w:rPr>
                <w:color w:val="000000"/>
                <w:sz w:val="20"/>
                <w:szCs w:val="20"/>
              </w:rPr>
              <w:t>мақсаты</w:t>
            </w:r>
            <w:proofErr w:type="spellEnd"/>
            <w:r w:rsidRPr="00EE3708">
              <w:rPr>
                <w:color w:val="000000"/>
                <w:sz w:val="20"/>
                <w:szCs w:val="20"/>
              </w:rPr>
              <w:t xml:space="preserve"> </w:t>
            </w:r>
            <w:proofErr w:type="spellStart"/>
            <w:r w:rsidRPr="00EE3708">
              <w:rPr>
                <w:color w:val="000000"/>
                <w:sz w:val="20"/>
                <w:szCs w:val="20"/>
              </w:rPr>
              <w:t>студенттердің</w:t>
            </w:r>
            <w:proofErr w:type="spellEnd"/>
            <w:r w:rsidRPr="00EE3708">
              <w:rPr>
                <w:color w:val="000000"/>
                <w:sz w:val="20"/>
                <w:szCs w:val="20"/>
              </w:rPr>
              <w:t xml:space="preserve"> </w:t>
            </w:r>
            <w:proofErr w:type="spellStart"/>
            <w:r w:rsidRPr="00EE3708">
              <w:rPr>
                <w:color w:val="000000"/>
                <w:sz w:val="20"/>
                <w:szCs w:val="20"/>
              </w:rPr>
              <w:t>мемлекеттің</w:t>
            </w:r>
            <w:proofErr w:type="spellEnd"/>
            <w:r w:rsidRPr="00EE3708">
              <w:rPr>
                <w:color w:val="000000"/>
                <w:sz w:val="20"/>
                <w:szCs w:val="20"/>
              </w:rPr>
              <w:t xml:space="preserve"> </w:t>
            </w:r>
            <w:proofErr w:type="spellStart"/>
            <w:r w:rsidRPr="00EE3708">
              <w:rPr>
                <w:color w:val="000000"/>
                <w:sz w:val="20"/>
                <w:szCs w:val="20"/>
              </w:rPr>
              <w:t>саяси</w:t>
            </w:r>
            <w:proofErr w:type="spellEnd"/>
            <w:r w:rsidRPr="00EE3708">
              <w:rPr>
                <w:color w:val="000000"/>
                <w:sz w:val="20"/>
                <w:szCs w:val="20"/>
              </w:rPr>
              <w:t xml:space="preserve"> </w:t>
            </w:r>
            <w:proofErr w:type="spellStart"/>
            <w:r w:rsidRPr="00EE3708">
              <w:rPr>
                <w:color w:val="000000"/>
                <w:sz w:val="20"/>
                <w:szCs w:val="20"/>
              </w:rPr>
              <w:t>жүйесінде</w:t>
            </w:r>
            <w:proofErr w:type="spellEnd"/>
            <w:r w:rsidRPr="00EE3708">
              <w:rPr>
                <w:color w:val="000000"/>
                <w:sz w:val="20"/>
                <w:szCs w:val="20"/>
              </w:rPr>
              <w:t xml:space="preserve"> </w:t>
            </w:r>
            <w:proofErr w:type="spellStart"/>
            <w:r w:rsidRPr="00EE3708">
              <w:rPr>
                <w:color w:val="000000"/>
                <w:sz w:val="20"/>
                <w:szCs w:val="20"/>
              </w:rPr>
              <w:t>мемлекеттік</w:t>
            </w:r>
            <w:proofErr w:type="spellEnd"/>
            <w:r w:rsidRPr="00EE3708">
              <w:rPr>
                <w:color w:val="000000"/>
                <w:sz w:val="20"/>
                <w:szCs w:val="20"/>
              </w:rPr>
              <w:t xml:space="preserve"> </w:t>
            </w:r>
            <w:proofErr w:type="spellStart"/>
            <w:r w:rsidRPr="00EE3708">
              <w:rPr>
                <w:color w:val="000000"/>
                <w:sz w:val="20"/>
                <w:szCs w:val="20"/>
              </w:rPr>
              <w:t>мекемелердің</w:t>
            </w:r>
            <w:proofErr w:type="spellEnd"/>
            <w:r w:rsidRPr="00EE3708">
              <w:rPr>
                <w:color w:val="000000"/>
                <w:sz w:val="20"/>
                <w:szCs w:val="20"/>
              </w:rPr>
              <w:t xml:space="preserve"> </w:t>
            </w:r>
            <w:proofErr w:type="spellStart"/>
            <w:r w:rsidRPr="00EE3708">
              <w:rPr>
                <w:color w:val="000000"/>
                <w:sz w:val="20"/>
                <w:szCs w:val="20"/>
              </w:rPr>
              <w:t>орны</w:t>
            </w:r>
            <w:proofErr w:type="spellEnd"/>
            <w:r w:rsidRPr="00EE3708">
              <w:rPr>
                <w:color w:val="000000"/>
                <w:sz w:val="20"/>
                <w:szCs w:val="20"/>
              </w:rPr>
              <w:t xml:space="preserve"> мен </w:t>
            </w:r>
            <w:proofErr w:type="spellStart"/>
            <w:r w:rsidRPr="00EE3708">
              <w:rPr>
                <w:color w:val="000000"/>
                <w:sz w:val="20"/>
                <w:szCs w:val="20"/>
              </w:rPr>
              <w:t>рөлін</w:t>
            </w:r>
            <w:proofErr w:type="spellEnd"/>
            <w:r w:rsidRPr="00EE3708">
              <w:rPr>
                <w:color w:val="000000"/>
                <w:sz w:val="20"/>
                <w:szCs w:val="20"/>
              </w:rPr>
              <w:t xml:space="preserve"> </w:t>
            </w:r>
            <w:proofErr w:type="spellStart"/>
            <w:r w:rsidRPr="00EE3708">
              <w:rPr>
                <w:color w:val="000000"/>
                <w:sz w:val="20"/>
                <w:szCs w:val="20"/>
              </w:rPr>
              <w:t>талдау</w:t>
            </w:r>
            <w:proofErr w:type="spellEnd"/>
            <w:r w:rsidRPr="00EE3708">
              <w:rPr>
                <w:color w:val="000000"/>
                <w:sz w:val="20"/>
                <w:szCs w:val="20"/>
              </w:rPr>
              <w:t xml:space="preserve"> </w:t>
            </w:r>
            <w:proofErr w:type="spellStart"/>
            <w:r w:rsidRPr="00EE3708">
              <w:rPr>
                <w:color w:val="000000"/>
                <w:sz w:val="20"/>
                <w:szCs w:val="20"/>
              </w:rPr>
              <w:t>қабілетін</w:t>
            </w:r>
            <w:proofErr w:type="spellEnd"/>
            <w:r w:rsidRPr="00EE3708">
              <w:rPr>
                <w:color w:val="000000"/>
                <w:sz w:val="20"/>
                <w:szCs w:val="20"/>
              </w:rPr>
              <w:t xml:space="preserve"> </w:t>
            </w:r>
            <w:proofErr w:type="spellStart"/>
            <w:r w:rsidRPr="00EE3708">
              <w:rPr>
                <w:color w:val="000000"/>
                <w:sz w:val="20"/>
                <w:szCs w:val="20"/>
              </w:rPr>
              <w:t>қалыптастыру</w:t>
            </w:r>
            <w:proofErr w:type="spellEnd"/>
            <w:r w:rsidRPr="00EE3708">
              <w:rPr>
                <w:color w:val="000000"/>
                <w:sz w:val="20"/>
                <w:szCs w:val="20"/>
              </w:rPr>
              <w:t xml:space="preserve">. </w:t>
            </w:r>
            <w:proofErr w:type="spellStart"/>
            <w:r w:rsidRPr="00EE3708">
              <w:rPr>
                <w:color w:val="000000"/>
                <w:sz w:val="20"/>
                <w:szCs w:val="20"/>
              </w:rPr>
              <w:t>Мемлекеттік</w:t>
            </w:r>
            <w:proofErr w:type="spellEnd"/>
            <w:r w:rsidRPr="00EE3708">
              <w:rPr>
                <w:color w:val="000000"/>
                <w:sz w:val="20"/>
                <w:szCs w:val="20"/>
              </w:rPr>
              <w:t xml:space="preserve"> </w:t>
            </w:r>
            <w:proofErr w:type="spellStart"/>
            <w:r w:rsidRPr="00EE3708">
              <w:rPr>
                <w:color w:val="000000"/>
                <w:sz w:val="20"/>
                <w:szCs w:val="20"/>
              </w:rPr>
              <w:t>құрылыстың</w:t>
            </w:r>
            <w:proofErr w:type="spellEnd"/>
            <w:r w:rsidRPr="00EE3708">
              <w:rPr>
                <w:color w:val="000000"/>
                <w:sz w:val="20"/>
                <w:szCs w:val="20"/>
              </w:rPr>
              <w:t xml:space="preserve"> </w:t>
            </w:r>
            <w:proofErr w:type="spellStart"/>
            <w:r w:rsidRPr="00EE3708">
              <w:rPr>
                <w:color w:val="000000"/>
                <w:sz w:val="20"/>
                <w:szCs w:val="20"/>
              </w:rPr>
              <w:t>нысандары</w:t>
            </w:r>
            <w:proofErr w:type="spellEnd"/>
            <w:r w:rsidRPr="00EE3708">
              <w:rPr>
                <w:color w:val="000000"/>
                <w:sz w:val="20"/>
                <w:szCs w:val="20"/>
              </w:rPr>
              <w:t xml:space="preserve">, </w:t>
            </w:r>
            <w:proofErr w:type="spellStart"/>
            <w:r w:rsidRPr="00EE3708">
              <w:rPr>
                <w:color w:val="000000"/>
                <w:sz w:val="20"/>
                <w:szCs w:val="20"/>
              </w:rPr>
              <w:t>мемлекеттік</w:t>
            </w:r>
            <w:proofErr w:type="spellEnd"/>
            <w:r w:rsidRPr="00EE3708">
              <w:rPr>
                <w:color w:val="000000"/>
                <w:sz w:val="20"/>
                <w:szCs w:val="20"/>
              </w:rPr>
              <w:t xml:space="preserve"> </w:t>
            </w:r>
            <w:proofErr w:type="spellStart"/>
            <w:r w:rsidRPr="00EE3708">
              <w:rPr>
                <w:color w:val="000000"/>
                <w:sz w:val="20"/>
                <w:szCs w:val="20"/>
              </w:rPr>
              <w:t>мекемелердің</w:t>
            </w:r>
            <w:proofErr w:type="spellEnd"/>
            <w:r w:rsidRPr="00EE3708">
              <w:rPr>
                <w:color w:val="000000"/>
                <w:sz w:val="20"/>
                <w:szCs w:val="20"/>
              </w:rPr>
              <w:t xml:space="preserve"> </w:t>
            </w:r>
            <w:proofErr w:type="spellStart"/>
            <w:r w:rsidRPr="00EE3708">
              <w:rPr>
                <w:color w:val="000000"/>
                <w:sz w:val="20"/>
                <w:szCs w:val="20"/>
              </w:rPr>
              <w:t>тарихи</w:t>
            </w:r>
            <w:proofErr w:type="spellEnd"/>
            <w:r w:rsidRPr="00EE3708">
              <w:rPr>
                <w:color w:val="000000"/>
                <w:sz w:val="20"/>
                <w:szCs w:val="20"/>
              </w:rPr>
              <w:t xml:space="preserve"> </w:t>
            </w:r>
            <w:proofErr w:type="spellStart"/>
            <w:r w:rsidRPr="00EE3708">
              <w:rPr>
                <w:color w:val="000000"/>
                <w:sz w:val="20"/>
                <w:szCs w:val="20"/>
              </w:rPr>
              <w:t>дамуындағы</w:t>
            </w:r>
            <w:proofErr w:type="spellEnd"/>
            <w:r w:rsidRPr="00EE3708">
              <w:rPr>
                <w:color w:val="000000"/>
                <w:sz w:val="20"/>
                <w:szCs w:val="20"/>
              </w:rPr>
              <w:t xml:space="preserve"> </w:t>
            </w:r>
            <w:proofErr w:type="spellStart"/>
            <w:r w:rsidRPr="00EE3708">
              <w:rPr>
                <w:color w:val="000000"/>
                <w:sz w:val="20"/>
                <w:szCs w:val="20"/>
              </w:rPr>
              <w:t>жүйесі</w:t>
            </w:r>
            <w:proofErr w:type="spellEnd"/>
            <w:r w:rsidRPr="00EE3708">
              <w:rPr>
                <w:color w:val="000000"/>
                <w:sz w:val="20"/>
                <w:szCs w:val="20"/>
              </w:rPr>
              <w:t xml:space="preserve">, </w:t>
            </w:r>
            <w:proofErr w:type="spellStart"/>
            <w:r w:rsidRPr="00EE3708">
              <w:rPr>
                <w:color w:val="000000"/>
                <w:sz w:val="20"/>
                <w:szCs w:val="20"/>
              </w:rPr>
              <w:t>құзыреттері</w:t>
            </w:r>
            <w:proofErr w:type="spellEnd"/>
            <w:r w:rsidRPr="00EE3708">
              <w:rPr>
                <w:color w:val="000000"/>
                <w:sz w:val="20"/>
                <w:szCs w:val="20"/>
              </w:rPr>
              <w:t xml:space="preserve">, </w:t>
            </w:r>
            <w:proofErr w:type="spellStart"/>
            <w:r w:rsidRPr="00EE3708">
              <w:rPr>
                <w:color w:val="000000"/>
                <w:sz w:val="20"/>
                <w:szCs w:val="20"/>
              </w:rPr>
              <w:t>функциялары</w:t>
            </w:r>
            <w:proofErr w:type="spellEnd"/>
            <w:r w:rsidRPr="00EE3708">
              <w:rPr>
                <w:color w:val="000000"/>
                <w:sz w:val="20"/>
                <w:szCs w:val="20"/>
              </w:rPr>
              <w:t xml:space="preserve"> мен </w:t>
            </w:r>
            <w:proofErr w:type="spellStart"/>
            <w:r w:rsidRPr="00EE3708">
              <w:rPr>
                <w:color w:val="000000"/>
                <w:sz w:val="20"/>
                <w:szCs w:val="20"/>
              </w:rPr>
              <w:t>жаңғыртылуы</w:t>
            </w:r>
            <w:proofErr w:type="spellEnd"/>
            <w:r w:rsidRPr="00EE3708">
              <w:rPr>
                <w:color w:val="000000"/>
                <w:sz w:val="20"/>
                <w:szCs w:val="20"/>
              </w:rPr>
              <w:t xml:space="preserve">, </w:t>
            </w:r>
            <w:proofErr w:type="spellStart"/>
            <w:r w:rsidRPr="00EE3708">
              <w:rPr>
                <w:color w:val="000000"/>
                <w:sz w:val="20"/>
                <w:szCs w:val="20"/>
              </w:rPr>
              <w:t>мемлекеттік</w:t>
            </w:r>
            <w:proofErr w:type="spellEnd"/>
            <w:r w:rsidRPr="00EE3708">
              <w:rPr>
                <w:color w:val="000000"/>
                <w:sz w:val="20"/>
                <w:szCs w:val="20"/>
              </w:rPr>
              <w:t xml:space="preserve"> </w:t>
            </w:r>
            <w:proofErr w:type="spellStart"/>
            <w:r w:rsidRPr="00EE3708">
              <w:rPr>
                <w:color w:val="000000"/>
                <w:sz w:val="20"/>
                <w:szCs w:val="20"/>
              </w:rPr>
              <w:t>мекемелердің</w:t>
            </w:r>
            <w:proofErr w:type="spellEnd"/>
            <w:r w:rsidRPr="00EE3708">
              <w:rPr>
                <w:color w:val="000000"/>
                <w:sz w:val="20"/>
                <w:szCs w:val="20"/>
              </w:rPr>
              <w:t xml:space="preserve"> </w:t>
            </w:r>
            <w:proofErr w:type="spellStart"/>
            <w:r w:rsidRPr="00EE3708">
              <w:rPr>
                <w:color w:val="000000"/>
                <w:sz w:val="20"/>
                <w:szCs w:val="20"/>
              </w:rPr>
              <w:t>қызметі</w:t>
            </w:r>
            <w:proofErr w:type="spellEnd"/>
            <w:r w:rsidRPr="00EE3708">
              <w:rPr>
                <w:color w:val="000000"/>
                <w:sz w:val="20"/>
                <w:szCs w:val="20"/>
              </w:rPr>
              <w:t xml:space="preserve"> мен </w:t>
            </w:r>
            <w:proofErr w:type="spellStart"/>
            <w:r w:rsidRPr="00EE3708">
              <w:rPr>
                <w:color w:val="000000"/>
                <w:sz w:val="20"/>
                <w:szCs w:val="20"/>
              </w:rPr>
              <w:t>билік</w:t>
            </w:r>
            <w:proofErr w:type="spellEnd"/>
            <w:r w:rsidRPr="00EE3708">
              <w:rPr>
                <w:color w:val="000000"/>
                <w:sz w:val="20"/>
                <w:szCs w:val="20"/>
              </w:rPr>
              <w:t xml:space="preserve"> </w:t>
            </w:r>
            <w:proofErr w:type="spellStart"/>
            <w:r w:rsidRPr="00EE3708">
              <w:rPr>
                <w:color w:val="000000"/>
                <w:sz w:val="20"/>
                <w:szCs w:val="20"/>
              </w:rPr>
              <w:t>өкілеттіктері</w:t>
            </w:r>
            <w:proofErr w:type="spellEnd"/>
            <w:r w:rsidRPr="00EE3708">
              <w:rPr>
                <w:color w:val="000000"/>
                <w:sz w:val="20"/>
                <w:szCs w:val="20"/>
              </w:rPr>
              <w:t xml:space="preserve"> </w:t>
            </w:r>
            <w:proofErr w:type="spellStart"/>
            <w:r w:rsidRPr="00EE3708">
              <w:rPr>
                <w:color w:val="000000"/>
                <w:sz w:val="20"/>
                <w:szCs w:val="20"/>
              </w:rPr>
              <w:t>бойынша</w:t>
            </w:r>
            <w:proofErr w:type="spellEnd"/>
            <w:r w:rsidRPr="00EE3708">
              <w:rPr>
                <w:color w:val="000000"/>
                <w:sz w:val="20"/>
                <w:szCs w:val="20"/>
              </w:rPr>
              <w:t xml:space="preserve"> (</w:t>
            </w:r>
            <w:proofErr w:type="spellStart"/>
            <w:r w:rsidRPr="00EE3708">
              <w:rPr>
                <w:color w:val="000000"/>
                <w:sz w:val="20"/>
                <w:szCs w:val="20"/>
              </w:rPr>
              <w:t>заңнамалық</w:t>
            </w:r>
            <w:proofErr w:type="spellEnd"/>
            <w:r w:rsidRPr="00EE3708">
              <w:rPr>
                <w:color w:val="000000"/>
                <w:sz w:val="20"/>
                <w:szCs w:val="20"/>
              </w:rPr>
              <w:t xml:space="preserve">, </w:t>
            </w:r>
            <w:proofErr w:type="spellStart"/>
            <w:r w:rsidRPr="00EE3708">
              <w:rPr>
                <w:color w:val="000000"/>
                <w:sz w:val="20"/>
                <w:szCs w:val="20"/>
              </w:rPr>
              <w:t>атқарушы</w:t>
            </w:r>
            <w:proofErr w:type="spellEnd"/>
            <w:r w:rsidRPr="00EE3708">
              <w:rPr>
                <w:color w:val="000000"/>
                <w:sz w:val="20"/>
                <w:szCs w:val="20"/>
              </w:rPr>
              <w:t xml:space="preserve">, сот), </w:t>
            </w:r>
            <w:proofErr w:type="spellStart"/>
            <w:r w:rsidRPr="00EE3708">
              <w:rPr>
                <w:color w:val="000000"/>
                <w:sz w:val="20"/>
                <w:szCs w:val="20"/>
              </w:rPr>
              <w:t>мемлекеттік</w:t>
            </w:r>
            <w:proofErr w:type="spellEnd"/>
            <w:r w:rsidRPr="00EE3708">
              <w:rPr>
                <w:color w:val="000000"/>
                <w:sz w:val="20"/>
                <w:szCs w:val="20"/>
              </w:rPr>
              <w:t xml:space="preserve"> аппарат </w:t>
            </w:r>
            <w:proofErr w:type="spellStart"/>
            <w:r w:rsidRPr="00EE3708">
              <w:rPr>
                <w:color w:val="000000"/>
                <w:sz w:val="20"/>
                <w:szCs w:val="20"/>
              </w:rPr>
              <w:t>жүйесіндегі</w:t>
            </w:r>
            <w:proofErr w:type="spellEnd"/>
            <w:r w:rsidRPr="00EE3708">
              <w:rPr>
                <w:color w:val="000000"/>
                <w:sz w:val="20"/>
                <w:szCs w:val="20"/>
              </w:rPr>
              <w:t xml:space="preserve"> </w:t>
            </w:r>
            <w:proofErr w:type="spellStart"/>
            <w:r w:rsidRPr="00EE3708">
              <w:rPr>
                <w:color w:val="000000"/>
                <w:sz w:val="20"/>
                <w:szCs w:val="20"/>
              </w:rPr>
              <w:t>орны</w:t>
            </w:r>
            <w:proofErr w:type="spellEnd"/>
            <w:r w:rsidRPr="00EE3708">
              <w:rPr>
                <w:color w:val="000000"/>
                <w:sz w:val="20"/>
                <w:szCs w:val="20"/>
              </w:rPr>
              <w:t xml:space="preserve"> </w:t>
            </w:r>
            <w:proofErr w:type="spellStart"/>
            <w:r w:rsidRPr="00EE3708">
              <w:rPr>
                <w:color w:val="000000"/>
                <w:sz w:val="20"/>
                <w:szCs w:val="20"/>
              </w:rPr>
              <w:t>бойынша</w:t>
            </w:r>
            <w:proofErr w:type="spellEnd"/>
            <w:r w:rsidRPr="00EE3708">
              <w:rPr>
                <w:color w:val="000000"/>
                <w:sz w:val="20"/>
                <w:szCs w:val="20"/>
              </w:rPr>
              <w:t xml:space="preserve"> (</w:t>
            </w:r>
            <w:proofErr w:type="spellStart"/>
            <w:r w:rsidRPr="00EE3708">
              <w:rPr>
                <w:color w:val="000000"/>
                <w:sz w:val="20"/>
                <w:szCs w:val="20"/>
              </w:rPr>
              <w:t>жоғары</w:t>
            </w:r>
            <w:proofErr w:type="spellEnd"/>
            <w:r w:rsidRPr="00EE3708">
              <w:rPr>
                <w:color w:val="000000"/>
                <w:sz w:val="20"/>
                <w:szCs w:val="20"/>
              </w:rPr>
              <w:t xml:space="preserve">, </w:t>
            </w:r>
            <w:proofErr w:type="spellStart"/>
            <w:r w:rsidRPr="00EE3708">
              <w:rPr>
                <w:color w:val="000000"/>
                <w:sz w:val="20"/>
                <w:szCs w:val="20"/>
              </w:rPr>
              <w:lastRenderedPageBreak/>
              <w:t>орталық</w:t>
            </w:r>
            <w:proofErr w:type="spellEnd"/>
            <w:r w:rsidRPr="00EE3708">
              <w:rPr>
                <w:color w:val="000000"/>
                <w:sz w:val="20"/>
                <w:szCs w:val="20"/>
              </w:rPr>
              <w:t xml:space="preserve">, </w:t>
            </w:r>
            <w:proofErr w:type="spellStart"/>
            <w:r w:rsidRPr="00EE3708">
              <w:rPr>
                <w:color w:val="000000"/>
                <w:sz w:val="20"/>
                <w:szCs w:val="20"/>
              </w:rPr>
              <w:t>жергілікті</w:t>
            </w:r>
            <w:proofErr w:type="spellEnd"/>
            <w:r w:rsidRPr="00EE3708">
              <w:rPr>
                <w:color w:val="000000"/>
                <w:sz w:val="20"/>
                <w:szCs w:val="20"/>
              </w:rPr>
              <w:t xml:space="preserve">) </w:t>
            </w:r>
            <w:proofErr w:type="spellStart"/>
            <w:r w:rsidRPr="00EE3708">
              <w:rPr>
                <w:color w:val="000000"/>
                <w:sz w:val="20"/>
                <w:szCs w:val="20"/>
              </w:rPr>
              <w:t>жіктелуі</w:t>
            </w:r>
            <w:proofErr w:type="spellEnd"/>
            <w:r w:rsidRPr="00EE3708">
              <w:rPr>
                <w:color w:val="000000"/>
                <w:sz w:val="20"/>
                <w:szCs w:val="20"/>
              </w:rPr>
              <w:t xml:space="preserve"> </w:t>
            </w:r>
            <w:proofErr w:type="spellStart"/>
            <w:r w:rsidRPr="00EE3708">
              <w:rPr>
                <w:color w:val="000000"/>
                <w:sz w:val="20"/>
                <w:szCs w:val="20"/>
              </w:rPr>
              <w:t>қарастырылады</w:t>
            </w:r>
            <w:proofErr w:type="spellEnd"/>
            <w:r>
              <w:rPr>
                <w:color w:val="000000"/>
                <w:sz w:val="27"/>
                <w:szCs w:val="27"/>
              </w:rPr>
              <w:t>.</w:t>
            </w:r>
            <w:r>
              <w:rPr>
                <w:sz w:val="20"/>
                <w:szCs w:val="20"/>
                <w:lang w:val="kk-KZ"/>
              </w:rPr>
              <w:t xml:space="preserve"> </w:t>
            </w:r>
          </w:p>
        </w:tc>
        <w:tc>
          <w:tcPr>
            <w:tcW w:w="4820" w:type="dxa"/>
            <w:shd w:val="clear" w:color="auto" w:fill="auto"/>
          </w:tcPr>
          <w:p w:rsidR="00116957" w:rsidRDefault="00116957" w:rsidP="00620AD2">
            <w:pPr>
              <w:jc w:val="both"/>
              <w:rPr>
                <w:sz w:val="20"/>
                <w:szCs w:val="20"/>
                <w:lang w:val="kk-KZ"/>
              </w:rPr>
            </w:pPr>
            <w:r>
              <w:rPr>
                <w:sz w:val="20"/>
                <w:szCs w:val="20"/>
                <w:lang w:val="kk-KZ"/>
              </w:rPr>
              <w:lastRenderedPageBreak/>
              <w:t>1. Мемлекеттік мекемелердің пайда болу тарихы</w:t>
            </w:r>
            <w:r>
              <w:rPr>
                <w:lang w:val="kk-KZ"/>
              </w:rPr>
              <w:t xml:space="preserve"> </w:t>
            </w:r>
            <w:r>
              <w:rPr>
                <w:sz w:val="20"/>
                <w:szCs w:val="20"/>
                <w:lang w:val="kk-KZ"/>
              </w:rPr>
              <w:t>м</w:t>
            </w:r>
            <w:r>
              <w:rPr>
                <w:sz w:val="20"/>
                <w:szCs w:val="20"/>
                <w:lang w:val="kk-KZ"/>
              </w:rPr>
              <w:t>ен</w:t>
            </w:r>
            <w:r>
              <w:rPr>
                <w:lang w:val="kk-KZ"/>
              </w:rPr>
              <w:t xml:space="preserve"> </w:t>
            </w:r>
            <w:r>
              <w:rPr>
                <w:sz w:val="20"/>
                <w:szCs w:val="20"/>
                <w:lang w:val="kk-KZ"/>
              </w:rPr>
              <w:t xml:space="preserve">Қазақстанның мемлекеттік мекемелер жүйесін және олардың тарихын;  </w:t>
            </w:r>
          </w:p>
        </w:tc>
        <w:tc>
          <w:tcPr>
            <w:tcW w:w="3827" w:type="dxa"/>
            <w:shd w:val="clear" w:color="auto" w:fill="auto"/>
          </w:tcPr>
          <w:p w:rsidR="00116957" w:rsidRDefault="00116957" w:rsidP="00620AD2">
            <w:pPr>
              <w:jc w:val="both"/>
              <w:rPr>
                <w:sz w:val="20"/>
                <w:szCs w:val="20"/>
                <w:lang w:val="kk-KZ"/>
              </w:rPr>
            </w:pPr>
            <w:r>
              <w:rPr>
                <w:sz w:val="20"/>
                <w:szCs w:val="20"/>
                <w:lang w:val="kk-KZ"/>
              </w:rPr>
              <w:t>1.1</w:t>
            </w:r>
            <w:r>
              <w:rPr>
                <w:lang w:val="kk-KZ"/>
              </w:rPr>
              <w:t xml:space="preserve"> </w:t>
            </w:r>
            <w:r>
              <w:rPr>
                <w:sz w:val="20"/>
                <w:szCs w:val="20"/>
                <w:lang w:val="kk-KZ"/>
              </w:rPr>
              <w:t>Мекемелердің құрылу жағдайларымен және себептерімен, олардың міндеттерімен және өкілеттілігінің ауқымымен   білу;</w:t>
            </w:r>
          </w:p>
          <w:p w:rsidR="00116957" w:rsidRDefault="00116957" w:rsidP="00620AD2">
            <w:pPr>
              <w:jc w:val="both"/>
              <w:rPr>
                <w:sz w:val="20"/>
                <w:szCs w:val="20"/>
                <w:lang w:val="kk-KZ"/>
              </w:rPr>
            </w:pPr>
            <w:r>
              <w:rPr>
                <w:sz w:val="20"/>
                <w:szCs w:val="20"/>
                <w:lang w:val="kk-KZ"/>
              </w:rPr>
              <w:t>1.2 Қазақстанның мемлекеттік мекемелер жүйесінің тарихи дамуын, олардың құзыреттерін және қызметін;  қазіргі кездегі мемлекеттік мекемелер жүйесін;  әр мекеменің жоғары және бағынышты ұйымдармен қарым-қатынастарына талдау жасау;</w:t>
            </w:r>
          </w:p>
          <w:p w:rsidR="00116957" w:rsidRDefault="00116957" w:rsidP="00620AD2">
            <w:pPr>
              <w:jc w:val="both"/>
              <w:rPr>
                <w:b/>
                <w:sz w:val="20"/>
                <w:szCs w:val="20"/>
                <w:lang w:val="kk-KZ"/>
              </w:rPr>
            </w:pPr>
          </w:p>
        </w:tc>
      </w:tr>
      <w:tr w:rsidR="00116957" w:rsidRPr="00EE3708" w:rsidTr="00620AD2">
        <w:tc>
          <w:tcPr>
            <w:tcW w:w="1872" w:type="dxa"/>
            <w:vMerge/>
            <w:shd w:val="clear" w:color="auto" w:fill="auto"/>
          </w:tcPr>
          <w:p w:rsidR="00116957" w:rsidRDefault="00116957" w:rsidP="00620AD2">
            <w:pPr>
              <w:jc w:val="both"/>
              <w:rPr>
                <w:b/>
                <w:sz w:val="20"/>
                <w:szCs w:val="20"/>
                <w:lang w:val="kk-KZ"/>
              </w:rPr>
            </w:pPr>
          </w:p>
        </w:tc>
        <w:tc>
          <w:tcPr>
            <w:tcW w:w="4820" w:type="dxa"/>
            <w:shd w:val="clear" w:color="auto" w:fill="auto"/>
          </w:tcPr>
          <w:p w:rsidR="00116957" w:rsidRDefault="00116957" w:rsidP="00620AD2">
            <w:pPr>
              <w:jc w:val="both"/>
              <w:rPr>
                <w:sz w:val="20"/>
                <w:szCs w:val="20"/>
                <w:lang w:val="kk-KZ" w:eastAsia="ar-SA"/>
              </w:rPr>
            </w:pPr>
            <w:r>
              <w:rPr>
                <w:sz w:val="20"/>
                <w:szCs w:val="20"/>
                <w:lang w:val="kk-KZ" w:eastAsia="ar-SA"/>
              </w:rPr>
              <w:t>2. Мемлекттік мекемелердің ішкі ұйымдық: құрылымын, мамандарын, іс жүргізу ерекшелігін, сонымен қатар мекеме қызметінің бағыттарын,;</w:t>
            </w:r>
          </w:p>
        </w:tc>
        <w:tc>
          <w:tcPr>
            <w:tcW w:w="3827" w:type="dxa"/>
            <w:shd w:val="clear" w:color="auto" w:fill="auto"/>
          </w:tcPr>
          <w:p w:rsidR="00116957" w:rsidRDefault="00116957" w:rsidP="00620AD2">
            <w:pPr>
              <w:pStyle w:val="a8"/>
              <w:jc w:val="both"/>
              <w:rPr>
                <w:rFonts w:ascii="Times New Roman" w:hAnsi="Times New Roman"/>
                <w:sz w:val="20"/>
                <w:szCs w:val="20"/>
                <w:lang w:val="kk-KZ"/>
              </w:rPr>
            </w:pPr>
            <w:r>
              <w:rPr>
                <w:rFonts w:ascii="Times New Roman" w:hAnsi="Times New Roman"/>
                <w:sz w:val="20"/>
                <w:szCs w:val="20"/>
                <w:lang w:val="kk-KZ"/>
              </w:rPr>
              <w:t>2.1</w:t>
            </w:r>
            <w:r>
              <w:rPr>
                <w:lang w:val="kk-KZ"/>
              </w:rPr>
              <w:t xml:space="preserve"> М</w:t>
            </w:r>
            <w:r>
              <w:rPr>
                <w:rFonts w:ascii="Times New Roman" w:hAnsi="Times New Roman"/>
                <w:sz w:val="20"/>
                <w:szCs w:val="20"/>
                <w:lang w:val="kk-KZ"/>
              </w:rPr>
              <w:t>емлекеттік мекемелердің қоғамның саяси жүйесіндегі барлық өзгерістер кезеңіндегі даму үдерістеріне талдау жасау ;</w:t>
            </w:r>
          </w:p>
          <w:p w:rsidR="00116957" w:rsidRDefault="00116957" w:rsidP="00620AD2">
            <w:pPr>
              <w:pStyle w:val="a8"/>
              <w:jc w:val="both"/>
              <w:rPr>
                <w:rFonts w:ascii="Times New Roman" w:hAnsi="Times New Roman"/>
                <w:sz w:val="20"/>
                <w:szCs w:val="20"/>
                <w:lang w:val="kk-KZ"/>
              </w:rPr>
            </w:pPr>
            <w:r>
              <w:rPr>
                <w:rFonts w:ascii="Times New Roman" w:hAnsi="Times New Roman"/>
                <w:sz w:val="20"/>
                <w:szCs w:val="20"/>
                <w:lang w:val="kk-KZ"/>
              </w:rPr>
              <w:t xml:space="preserve">2.2 Кеңестік мемлекеттің мемлекеттік мекемелер жүйесінің тәуелсіз мемлекеттегі жүйеден негізгі айырмашылықтарын ашып көрсету.  </w:t>
            </w:r>
          </w:p>
          <w:p w:rsidR="00116957" w:rsidRDefault="00116957" w:rsidP="00620AD2">
            <w:pPr>
              <w:pStyle w:val="a8"/>
              <w:jc w:val="both"/>
              <w:rPr>
                <w:rFonts w:ascii="Times New Roman" w:hAnsi="Times New Roman"/>
                <w:b/>
                <w:sz w:val="20"/>
                <w:szCs w:val="20"/>
                <w:lang w:val="kk-KZ"/>
              </w:rPr>
            </w:pPr>
          </w:p>
        </w:tc>
      </w:tr>
      <w:tr w:rsidR="00116957" w:rsidRPr="00EE3708" w:rsidTr="00620AD2">
        <w:trPr>
          <w:trHeight w:val="257"/>
        </w:trPr>
        <w:tc>
          <w:tcPr>
            <w:tcW w:w="1872" w:type="dxa"/>
            <w:vMerge/>
            <w:shd w:val="clear" w:color="auto" w:fill="auto"/>
          </w:tcPr>
          <w:p w:rsidR="00116957" w:rsidRDefault="00116957" w:rsidP="00620AD2">
            <w:pPr>
              <w:jc w:val="both"/>
              <w:rPr>
                <w:b/>
                <w:sz w:val="20"/>
                <w:szCs w:val="20"/>
                <w:lang w:val="kk-KZ"/>
              </w:rPr>
            </w:pPr>
          </w:p>
        </w:tc>
        <w:tc>
          <w:tcPr>
            <w:tcW w:w="4820" w:type="dxa"/>
            <w:shd w:val="clear" w:color="auto" w:fill="auto"/>
          </w:tcPr>
          <w:p w:rsidR="00116957" w:rsidRDefault="00116957" w:rsidP="00620AD2">
            <w:pPr>
              <w:jc w:val="both"/>
              <w:rPr>
                <w:sz w:val="20"/>
                <w:szCs w:val="20"/>
                <w:lang w:val="kk-KZ" w:eastAsia="ar-SA"/>
              </w:rPr>
            </w:pPr>
            <w:r>
              <w:rPr>
                <w:sz w:val="20"/>
                <w:szCs w:val="20"/>
                <w:lang w:val="kk-KZ" w:eastAsia="ar-SA"/>
              </w:rPr>
              <w:t>3</w:t>
            </w:r>
            <w:r>
              <w:rPr>
                <w:lang w:val="kk-KZ"/>
              </w:rPr>
              <w:t xml:space="preserve"> Мемлекеттік мекемелер жүйесін, олардың өзара қарым-қатынастарын және мекемелердің қайта құрылуы және жойылуы себептерін аныктау;</w:t>
            </w:r>
          </w:p>
        </w:tc>
        <w:tc>
          <w:tcPr>
            <w:tcW w:w="3827" w:type="dxa"/>
            <w:shd w:val="clear" w:color="auto" w:fill="auto"/>
          </w:tcPr>
          <w:p w:rsidR="00116957" w:rsidRDefault="00116957" w:rsidP="00620AD2">
            <w:pPr>
              <w:pStyle w:val="a8"/>
              <w:jc w:val="both"/>
              <w:rPr>
                <w:rFonts w:ascii="Times New Roman" w:hAnsi="Times New Roman"/>
                <w:sz w:val="20"/>
                <w:szCs w:val="20"/>
                <w:lang w:val="kk-KZ"/>
              </w:rPr>
            </w:pPr>
            <w:r>
              <w:rPr>
                <w:rFonts w:ascii="Times New Roman" w:hAnsi="Times New Roman"/>
                <w:sz w:val="20"/>
                <w:szCs w:val="20"/>
                <w:lang w:val="kk-KZ"/>
              </w:rPr>
              <w:t>3.1 Мемлекеттік мекемелер жүйесін, олардың өзара қарым-қатынастарын және мекемелердің қайта құрылуы және жойылуы себептеріне талдау жасау ;</w:t>
            </w:r>
          </w:p>
          <w:p w:rsidR="00116957" w:rsidRDefault="00116957" w:rsidP="00620AD2">
            <w:pPr>
              <w:pStyle w:val="a8"/>
              <w:jc w:val="both"/>
              <w:rPr>
                <w:rFonts w:ascii="Times New Roman" w:hAnsi="Times New Roman"/>
                <w:b/>
                <w:sz w:val="20"/>
                <w:szCs w:val="20"/>
                <w:lang w:val="kk-KZ"/>
              </w:rPr>
            </w:pPr>
            <w:r>
              <w:rPr>
                <w:rFonts w:ascii="Times New Roman" w:hAnsi="Times New Roman"/>
                <w:sz w:val="20"/>
                <w:szCs w:val="20"/>
                <w:lang w:val="kk-KZ"/>
              </w:rPr>
              <w:t>3.2,</w:t>
            </w:r>
            <w:r>
              <w:rPr>
                <w:lang w:val="kk-KZ"/>
              </w:rPr>
              <w:t xml:space="preserve"> </w:t>
            </w:r>
            <w:r>
              <w:rPr>
                <w:rFonts w:ascii="Times New Roman" w:hAnsi="Times New Roman"/>
                <w:sz w:val="20"/>
                <w:szCs w:val="20"/>
                <w:lang w:val="kk-KZ"/>
              </w:rPr>
              <w:t xml:space="preserve">Мекемелердің ішкі ұйымдық: құрылымын жүйелеу және қорыта білу; </w:t>
            </w:r>
          </w:p>
        </w:tc>
      </w:tr>
      <w:tr w:rsidR="00116957" w:rsidRPr="00441D50" w:rsidTr="00620AD2">
        <w:tc>
          <w:tcPr>
            <w:tcW w:w="1872" w:type="dxa"/>
            <w:vMerge/>
            <w:shd w:val="clear" w:color="auto" w:fill="auto"/>
          </w:tcPr>
          <w:p w:rsidR="00116957" w:rsidRDefault="00116957" w:rsidP="00620AD2">
            <w:pPr>
              <w:jc w:val="both"/>
              <w:rPr>
                <w:b/>
                <w:sz w:val="20"/>
                <w:szCs w:val="20"/>
                <w:lang w:val="kk-KZ"/>
              </w:rPr>
            </w:pPr>
          </w:p>
        </w:tc>
        <w:tc>
          <w:tcPr>
            <w:tcW w:w="4820" w:type="dxa"/>
            <w:shd w:val="clear" w:color="auto" w:fill="auto"/>
          </w:tcPr>
          <w:p w:rsidR="00116957" w:rsidRDefault="00116957" w:rsidP="00620AD2">
            <w:pPr>
              <w:jc w:val="both"/>
              <w:rPr>
                <w:sz w:val="20"/>
                <w:szCs w:val="20"/>
                <w:lang w:val="kk-KZ" w:eastAsia="ar-SA"/>
              </w:rPr>
            </w:pPr>
            <w:r>
              <w:rPr>
                <w:sz w:val="20"/>
                <w:szCs w:val="20"/>
                <w:lang w:val="kk-KZ" w:eastAsia="ar-SA"/>
              </w:rPr>
              <w:t>4</w:t>
            </w:r>
            <w:r>
              <w:rPr>
                <w:lang w:val="kk-KZ"/>
              </w:rPr>
              <w:t xml:space="preserve"> М</w:t>
            </w:r>
            <w:r>
              <w:rPr>
                <w:sz w:val="20"/>
                <w:szCs w:val="20"/>
                <w:lang w:val="kk-KZ" w:eastAsia="ar-SA"/>
              </w:rPr>
              <w:t>екемелердің ішкі ұйымдық: құрылымын, мамандарын, іс жүргізу ерекшелігін, сонымен қатар мекеме қызметінің бағыттарын.;</w:t>
            </w:r>
          </w:p>
          <w:p w:rsidR="00116957" w:rsidRDefault="00116957" w:rsidP="00620AD2">
            <w:pPr>
              <w:jc w:val="both"/>
              <w:rPr>
                <w:sz w:val="20"/>
                <w:szCs w:val="20"/>
                <w:lang w:val="kk-KZ" w:eastAsia="ar-SA"/>
              </w:rPr>
            </w:pPr>
          </w:p>
        </w:tc>
        <w:tc>
          <w:tcPr>
            <w:tcW w:w="3827" w:type="dxa"/>
            <w:shd w:val="clear" w:color="auto" w:fill="auto"/>
          </w:tcPr>
          <w:p w:rsidR="00116957" w:rsidRDefault="00116957" w:rsidP="00620AD2">
            <w:pPr>
              <w:jc w:val="both"/>
              <w:rPr>
                <w:sz w:val="20"/>
                <w:szCs w:val="20"/>
                <w:lang w:val="kk-KZ"/>
              </w:rPr>
            </w:pPr>
            <w:r>
              <w:rPr>
                <w:sz w:val="20"/>
                <w:szCs w:val="20"/>
                <w:lang w:val="kk-KZ"/>
              </w:rPr>
              <w:t>4.1</w:t>
            </w:r>
            <w:r>
              <w:rPr>
                <w:lang w:val="kk-KZ"/>
              </w:rPr>
              <w:t xml:space="preserve"> І</w:t>
            </w:r>
            <w:r>
              <w:rPr>
                <w:sz w:val="20"/>
                <w:szCs w:val="20"/>
                <w:lang w:val="kk-KZ"/>
              </w:rPr>
              <w:t xml:space="preserve">с жүргізу үдерісіне алдыңғы кезеңдегі іс жүргізу тәжірибесін білу;  </w:t>
            </w:r>
          </w:p>
          <w:p w:rsidR="00116957" w:rsidRDefault="00116957" w:rsidP="00620AD2">
            <w:pPr>
              <w:jc w:val="both"/>
              <w:rPr>
                <w:sz w:val="20"/>
                <w:szCs w:val="20"/>
                <w:lang w:val="kk-KZ"/>
              </w:rPr>
            </w:pPr>
            <w:r w:rsidRPr="00441D50">
              <w:rPr>
                <w:sz w:val="20"/>
                <w:szCs w:val="20"/>
                <w:lang w:val="kk-KZ"/>
              </w:rPr>
              <w:t xml:space="preserve">4.2 </w:t>
            </w:r>
            <w:r>
              <w:rPr>
                <w:sz w:val="20"/>
                <w:szCs w:val="20"/>
                <w:lang w:val="kk-KZ"/>
              </w:rPr>
              <w:t>Kадрлық құжаттармен жұмыс жасауда нормативтік актілерге талдау жасау;</w:t>
            </w:r>
          </w:p>
          <w:p w:rsidR="00116957" w:rsidRDefault="00116957" w:rsidP="00620AD2">
            <w:pPr>
              <w:jc w:val="both"/>
              <w:rPr>
                <w:sz w:val="20"/>
                <w:szCs w:val="20"/>
                <w:lang w:val="kk-KZ"/>
              </w:rPr>
            </w:pPr>
            <w:r>
              <w:rPr>
                <w:sz w:val="20"/>
                <w:szCs w:val="20"/>
                <w:lang w:val="kk-KZ"/>
              </w:rPr>
              <w:lastRenderedPageBreak/>
              <w:t xml:space="preserve"> 4.3 жеке іс жүргізу процедураларына талдау жасау </w:t>
            </w:r>
          </w:p>
          <w:p w:rsidR="00116957" w:rsidRDefault="00116957" w:rsidP="00620AD2">
            <w:pPr>
              <w:jc w:val="both"/>
              <w:rPr>
                <w:sz w:val="20"/>
                <w:szCs w:val="20"/>
                <w:lang w:val="kk-KZ"/>
              </w:rPr>
            </w:pPr>
          </w:p>
        </w:tc>
      </w:tr>
      <w:tr w:rsidR="00116957" w:rsidRPr="00EE3708" w:rsidTr="00620AD2">
        <w:tc>
          <w:tcPr>
            <w:tcW w:w="1872" w:type="dxa"/>
            <w:vMerge/>
            <w:shd w:val="clear" w:color="auto" w:fill="auto"/>
          </w:tcPr>
          <w:p w:rsidR="00116957" w:rsidRDefault="00116957" w:rsidP="00620AD2">
            <w:pPr>
              <w:jc w:val="both"/>
              <w:rPr>
                <w:b/>
                <w:sz w:val="20"/>
                <w:szCs w:val="20"/>
                <w:lang w:val="kk-KZ"/>
              </w:rPr>
            </w:pPr>
          </w:p>
        </w:tc>
        <w:tc>
          <w:tcPr>
            <w:tcW w:w="4820" w:type="dxa"/>
            <w:shd w:val="clear" w:color="auto" w:fill="auto"/>
          </w:tcPr>
          <w:p w:rsidR="00116957" w:rsidRDefault="00116957" w:rsidP="00620AD2">
            <w:pPr>
              <w:jc w:val="both"/>
              <w:rPr>
                <w:b/>
                <w:sz w:val="20"/>
                <w:szCs w:val="20"/>
                <w:lang w:val="kk-KZ" w:eastAsia="ar-SA"/>
              </w:rPr>
            </w:pPr>
            <w:r>
              <w:rPr>
                <w:sz w:val="20"/>
                <w:szCs w:val="20"/>
                <w:lang w:val="kk-KZ"/>
              </w:rPr>
              <w:t>5.</w:t>
            </w:r>
            <w:r>
              <w:rPr>
                <w:lang w:val="kk-KZ"/>
              </w:rPr>
              <w:t xml:space="preserve"> </w:t>
            </w:r>
            <w:r>
              <w:rPr>
                <w:sz w:val="20"/>
                <w:szCs w:val="20"/>
                <w:lang w:val="kk-KZ"/>
              </w:rPr>
              <w:t>Мемлекеттік мекемелердің қызметінің формасы мен әдістерін, олардың нақты бір тарихи жағдайларда өзгеруін зерттеу;</w:t>
            </w:r>
          </w:p>
        </w:tc>
        <w:tc>
          <w:tcPr>
            <w:tcW w:w="3827" w:type="dxa"/>
            <w:shd w:val="clear" w:color="auto" w:fill="auto"/>
          </w:tcPr>
          <w:p w:rsidR="00116957" w:rsidRDefault="00116957" w:rsidP="00620AD2">
            <w:pPr>
              <w:jc w:val="both"/>
              <w:rPr>
                <w:bCs/>
                <w:sz w:val="20"/>
                <w:szCs w:val="20"/>
                <w:lang w:val="kk-KZ"/>
              </w:rPr>
            </w:pPr>
            <w:r>
              <w:rPr>
                <w:bCs/>
                <w:sz w:val="20"/>
                <w:szCs w:val="20"/>
                <w:lang w:val="kk-KZ"/>
              </w:rPr>
              <w:t>5.1 Мемлекеттік мекемелердің қызметінің формасы мен әдістерін игеру</w:t>
            </w:r>
          </w:p>
          <w:p w:rsidR="00116957" w:rsidRDefault="00116957" w:rsidP="00620AD2">
            <w:pPr>
              <w:jc w:val="both"/>
              <w:rPr>
                <w:bCs/>
                <w:sz w:val="20"/>
                <w:szCs w:val="20"/>
                <w:lang w:val="kk-KZ"/>
              </w:rPr>
            </w:pPr>
            <w:r w:rsidRPr="00441D50">
              <w:rPr>
                <w:sz w:val="20"/>
                <w:szCs w:val="20"/>
                <w:lang w:val="kk-KZ"/>
              </w:rPr>
              <w:t>5.2 Мемлекеттік мекемелердің</w:t>
            </w:r>
            <w:r>
              <w:rPr>
                <w:bCs/>
                <w:sz w:val="20"/>
                <w:szCs w:val="20"/>
                <w:lang w:val="kk-KZ"/>
              </w:rPr>
              <w:t xml:space="preserve"> нақты бір тарихи жағдайларда өзгеруін зерттеу</w:t>
            </w:r>
          </w:p>
        </w:tc>
      </w:tr>
      <w:tr w:rsidR="00116957" w:rsidTr="00620AD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116957" w:rsidRPr="00441D50" w:rsidRDefault="00116957" w:rsidP="00620AD2">
            <w:pPr>
              <w:rPr>
                <w:sz w:val="20"/>
                <w:szCs w:val="20"/>
                <w:lang w:val="kk-KZ"/>
              </w:rPr>
            </w:pPr>
            <w:r>
              <w:rPr>
                <w:sz w:val="20"/>
                <w:szCs w:val="20"/>
              </w:rPr>
              <w:t xml:space="preserve">- </w:t>
            </w:r>
            <w:r>
              <w:rPr>
                <w:sz w:val="20"/>
                <w:szCs w:val="20"/>
                <w:lang w:val="kk-KZ"/>
              </w:rPr>
              <w:t>Мұрағаттану негі</w:t>
            </w:r>
            <w:r>
              <w:rPr>
                <w:sz w:val="20"/>
                <w:szCs w:val="20"/>
                <w:lang w:val="kk-KZ"/>
              </w:rPr>
              <w:t>з</w:t>
            </w:r>
            <w:r>
              <w:rPr>
                <w:sz w:val="20"/>
                <w:szCs w:val="20"/>
                <w:lang w:val="kk-KZ"/>
              </w:rPr>
              <w:t>дері, Мұрағаттану, Қазақстан тарихы</w:t>
            </w:r>
          </w:p>
        </w:tc>
      </w:tr>
      <w:tr w:rsidR="00116957" w:rsidTr="00620AD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116957" w:rsidRDefault="00116957" w:rsidP="00620AD2">
            <w:pPr>
              <w:rPr>
                <w:sz w:val="20"/>
                <w:szCs w:val="20"/>
                <w:lang w:val="kk-KZ"/>
              </w:rPr>
            </w:pPr>
            <w:r>
              <w:rPr>
                <w:sz w:val="20"/>
                <w:szCs w:val="20"/>
                <w:lang w:val="kk-KZ"/>
              </w:rPr>
              <w:t>Мұрағаттанудың теориясы мен әдістемесі, Құжаттармен жұмыс жасаудың әдістемесі мен технологиясы, Аудиовизуалды құжаттар және т.б</w:t>
            </w:r>
          </w:p>
        </w:tc>
      </w:tr>
      <w:tr w:rsidR="00116957" w:rsidTr="00620AD2">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116957" w:rsidRDefault="00116957" w:rsidP="00620AD2">
            <w:pPr>
              <w:pStyle w:val="a8"/>
              <w:ind w:left="5"/>
              <w:rPr>
                <w:rFonts w:ascii="Times New Roman" w:hAnsi="Times New Roman"/>
                <w:sz w:val="20"/>
                <w:szCs w:val="20"/>
              </w:rPr>
            </w:pPr>
            <w:proofErr w:type="spellStart"/>
            <w:r>
              <w:rPr>
                <w:rFonts w:ascii="Times New Roman" w:hAnsi="Times New Roman"/>
                <w:sz w:val="20"/>
                <w:szCs w:val="20"/>
              </w:rPr>
              <w:t>Негізгі</w:t>
            </w:r>
            <w:proofErr w:type="spellEnd"/>
          </w:p>
          <w:p w:rsidR="00116957" w:rsidRDefault="00116957" w:rsidP="00620AD2">
            <w:pPr>
              <w:pStyle w:val="a8"/>
              <w:ind w:left="5"/>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 xml:space="preserve">Архипова Т.Г. Государственность современной России. </w:t>
            </w:r>
            <w:proofErr w:type="spellStart"/>
            <w:r>
              <w:rPr>
                <w:rFonts w:ascii="Times New Roman" w:hAnsi="Times New Roman"/>
                <w:sz w:val="20"/>
                <w:szCs w:val="20"/>
              </w:rPr>
              <w:t>Уч.пос</w:t>
            </w:r>
            <w:proofErr w:type="spellEnd"/>
            <w:r>
              <w:rPr>
                <w:rFonts w:ascii="Times New Roman" w:hAnsi="Times New Roman"/>
                <w:sz w:val="20"/>
                <w:szCs w:val="20"/>
              </w:rPr>
              <w:t>. –М., 2003.</w:t>
            </w:r>
          </w:p>
          <w:p w:rsidR="00116957" w:rsidRDefault="00116957" w:rsidP="00620AD2">
            <w:pPr>
              <w:pStyle w:val="a8"/>
              <w:ind w:left="5"/>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proofErr w:type="spellStart"/>
            <w:r>
              <w:rPr>
                <w:rFonts w:ascii="Times New Roman" w:hAnsi="Times New Roman"/>
                <w:sz w:val="20"/>
                <w:szCs w:val="20"/>
              </w:rPr>
              <w:t>Алланиязов</w:t>
            </w:r>
            <w:proofErr w:type="spellEnd"/>
            <w:r>
              <w:rPr>
                <w:rFonts w:ascii="Times New Roman" w:hAnsi="Times New Roman"/>
                <w:sz w:val="20"/>
                <w:szCs w:val="20"/>
              </w:rPr>
              <w:t xml:space="preserve"> Т., </w:t>
            </w:r>
            <w:proofErr w:type="spellStart"/>
            <w:r>
              <w:rPr>
                <w:rFonts w:ascii="Times New Roman" w:hAnsi="Times New Roman"/>
                <w:sz w:val="20"/>
                <w:szCs w:val="20"/>
              </w:rPr>
              <w:t>Таукенов</w:t>
            </w:r>
            <w:proofErr w:type="spellEnd"/>
            <w:r>
              <w:rPr>
                <w:rFonts w:ascii="Times New Roman" w:hAnsi="Times New Roman"/>
                <w:sz w:val="20"/>
                <w:szCs w:val="20"/>
              </w:rPr>
              <w:t xml:space="preserve"> А. </w:t>
            </w:r>
            <w:proofErr w:type="spellStart"/>
            <w:r>
              <w:rPr>
                <w:rFonts w:ascii="Times New Roman" w:hAnsi="Times New Roman"/>
                <w:sz w:val="20"/>
                <w:szCs w:val="20"/>
              </w:rPr>
              <w:t>Шетская</w:t>
            </w:r>
            <w:proofErr w:type="spellEnd"/>
            <w:r>
              <w:rPr>
                <w:rFonts w:ascii="Times New Roman" w:hAnsi="Times New Roman"/>
                <w:sz w:val="20"/>
                <w:szCs w:val="20"/>
              </w:rPr>
              <w:t xml:space="preserve"> трагедия. Из истории антисоветских вооруженных выступлений в Центральном Казахстане в 1930-1931 гг. -Алматы: Фонд “ХХІ век”. -2001. </w:t>
            </w:r>
          </w:p>
          <w:p w:rsidR="00116957" w:rsidRDefault="00116957" w:rsidP="00620AD2">
            <w:pPr>
              <w:pStyle w:val="a8"/>
              <w:ind w:left="5"/>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proofErr w:type="spellStart"/>
            <w:r>
              <w:rPr>
                <w:rFonts w:ascii="Times New Roman" w:hAnsi="Times New Roman"/>
                <w:sz w:val="20"/>
                <w:szCs w:val="20"/>
              </w:rPr>
              <w:t>Мупашко</w:t>
            </w:r>
            <w:proofErr w:type="spellEnd"/>
            <w:r>
              <w:rPr>
                <w:rFonts w:ascii="Times New Roman" w:hAnsi="Times New Roman"/>
                <w:sz w:val="20"/>
                <w:szCs w:val="20"/>
              </w:rPr>
              <w:t xml:space="preserve"> Г.П. К дискуссии о типах тоталитаризма. //Вопросы истории. –2001, № 8, с.107-112.</w:t>
            </w:r>
          </w:p>
          <w:p w:rsidR="00116957" w:rsidRDefault="00116957" w:rsidP="00620AD2">
            <w:pPr>
              <w:pStyle w:val="a8"/>
              <w:ind w:left="5"/>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r>
            <w:proofErr w:type="spellStart"/>
            <w:r>
              <w:rPr>
                <w:rFonts w:ascii="Times New Roman" w:hAnsi="Times New Roman"/>
                <w:sz w:val="20"/>
                <w:szCs w:val="20"/>
              </w:rPr>
              <w:t>Таукибаева</w:t>
            </w:r>
            <w:proofErr w:type="spellEnd"/>
            <w:r>
              <w:rPr>
                <w:rFonts w:ascii="Times New Roman" w:hAnsi="Times New Roman"/>
                <w:sz w:val="20"/>
                <w:szCs w:val="20"/>
              </w:rPr>
              <w:t xml:space="preserve"> Ш.Ж. Становление государственных учреждений </w:t>
            </w:r>
            <w:proofErr w:type="spellStart"/>
            <w:r>
              <w:rPr>
                <w:rFonts w:ascii="Times New Roman" w:hAnsi="Times New Roman"/>
                <w:sz w:val="20"/>
                <w:szCs w:val="20"/>
              </w:rPr>
              <w:t>Казхстана</w:t>
            </w:r>
            <w:proofErr w:type="spellEnd"/>
            <w:r>
              <w:rPr>
                <w:rFonts w:ascii="Times New Roman" w:hAnsi="Times New Roman"/>
                <w:sz w:val="20"/>
                <w:szCs w:val="20"/>
              </w:rPr>
              <w:t xml:space="preserve"> по образованию, культуре и науке (1917-1936 гг.): </w:t>
            </w:r>
            <w:proofErr w:type="spellStart"/>
            <w:r>
              <w:rPr>
                <w:rFonts w:ascii="Times New Roman" w:hAnsi="Times New Roman"/>
                <w:sz w:val="20"/>
                <w:szCs w:val="20"/>
              </w:rPr>
              <w:t>Дисс</w:t>
            </w:r>
            <w:proofErr w:type="spellEnd"/>
            <w:r>
              <w:rPr>
                <w:rFonts w:ascii="Times New Roman" w:hAnsi="Times New Roman"/>
                <w:sz w:val="20"/>
                <w:szCs w:val="20"/>
              </w:rPr>
              <w:t xml:space="preserve">. канд. -Алматы, 1999. </w:t>
            </w:r>
          </w:p>
          <w:p w:rsidR="00116957" w:rsidRDefault="0053247C" w:rsidP="00620AD2">
            <w:pPr>
              <w:pStyle w:val="a8"/>
              <w:ind w:left="5"/>
              <w:rPr>
                <w:rFonts w:ascii="Times New Roman" w:hAnsi="Times New Roman"/>
                <w:sz w:val="20"/>
                <w:szCs w:val="20"/>
              </w:rPr>
            </w:pPr>
            <w:r>
              <w:rPr>
                <w:rFonts w:ascii="Times New Roman" w:hAnsi="Times New Roman"/>
                <w:sz w:val="20"/>
                <w:szCs w:val="20"/>
              </w:rPr>
              <w:t>5</w:t>
            </w:r>
            <w:r w:rsidR="00116957">
              <w:rPr>
                <w:rFonts w:ascii="Times New Roman" w:hAnsi="Times New Roman"/>
                <w:sz w:val="20"/>
                <w:szCs w:val="20"/>
              </w:rPr>
              <w:t>.</w:t>
            </w:r>
            <w:r w:rsidR="00116957">
              <w:rPr>
                <w:rFonts w:ascii="Times New Roman" w:hAnsi="Times New Roman"/>
                <w:sz w:val="20"/>
                <w:szCs w:val="20"/>
              </w:rPr>
              <w:tab/>
              <w:t xml:space="preserve"> </w:t>
            </w:r>
            <w:proofErr w:type="spellStart"/>
            <w:r w:rsidR="00116957">
              <w:rPr>
                <w:rFonts w:ascii="Times New Roman" w:hAnsi="Times New Roman"/>
                <w:sz w:val="20"/>
                <w:szCs w:val="20"/>
              </w:rPr>
              <w:t>Тулеугалиев</w:t>
            </w:r>
            <w:proofErr w:type="spellEnd"/>
            <w:r w:rsidR="00116957">
              <w:rPr>
                <w:rFonts w:ascii="Times New Roman" w:hAnsi="Times New Roman"/>
                <w:sz w:val="20"/>
                <w:szCs w:val="20"/>
              </w:rPr>
              <w:t xml:space="preserve"> Г.И. Становление юридического образования в Республике Казахстан и некоторые проблемы его развития на современном этапе. //Право и государство. 2000, N 1, с.2-6.</w:t>
            </w:r>
          </w:p>
          <w:p w:rsidR="00116957" w:rsidRDefault="00116957" w:rsidP="00620AD2">
            <w:pPr>
              <w:pStyle w:val="a8"/>
              <w:ind w:left="5"/>
              <w:rPr>
                <w:rFonts w:ascii="Times New Roman" w:hAnsi="Times New Roman"/>
                <w:sz w:val="20"/>
                <w:szCs w:val="20"/>
              </w:rPr>
            </w:pPr>
            <w:proofErr w:type="spellStart"/>
            <w:r>
              <w:rPr>
                <w:rFonts w:ascii="Times New Roman" w:hAnsi="Times New Roman"/>
                <w:sz w:val="20"/>
                <w:szCs w:val="20"/>
              </w:rPr>
              <w:t>Электронды</w:t>
            </w:r>
            <w:proofErr w:type="spellEnd"/>
            <w:r>
              <w:rPr>
                <w:rFonts w:ascii="Times New Roman" w:hAnsi="Times New Roman"/>
                <w:sz w:val="20"/>
                <w:szCs w:val="20"/>
              </w:rPr>
              <w:t xml:space="preserve"> </w:t>
            </w:r>
            <w:proofErr w:type="spellStart"/>
            <w:r>
              <w:rPr>
                <w:rFonts w:ascii="Times New Roman" w:hAnsi="Times New Roman"/>
                <w:sz w:val="20"/>
                <w:szCs w:val="20"/>
              </w:rPr>
              <w:t>ресурстар</w:t>
            </w:r>
            <w:proofErr w:type="spellEnd"/>
          </w:p>
          <w:p w:rsidR="00116957" w:rsidRDefault="0053247C" w:rsidP="00620AD2">
            <w:pPr>
              <w:pStyle w:val="a8"/>
              <w:ind w:left="5"/>
              <w:rPr>
                <w:rFonts w:ascii="Times New Roman" w:hAnsi="Times New Roman"/>
                <w:sz w:val="20"/>
                <w:szCs w:val="20"/>
              </w:rPr>
            </w:pPr>
            <w:r>
              <w:rPr>
                <w:rFonts w:ascii="Times New Roman" w:hAnsi="Times New Roman"/>
                <w:sz w:val="20"/>
                <w:szCs w:val="20"/>
              </w:rPr>
              <w:t>6</w:t>
            </w:r>
            <w:r w:rsidR="00116957">
              <w:rPr>
                <w:rFonts w:ascii="Times New Roman" w:hAnsi="Times New Roman"/>
                <w:sz w:val="20"/>
                <w:szCs w:val="20"/>
              </w:rPr>
              <w:t>. Портал «электронного правительства» - www.e.gov.kz</w:t>
            </w:r>
          </w:p>
        </w:tc>
      </w:tr>
    </w:tbl>
    <w:p w:rsidR="00116957" w:rsidRDefault="00116957" w:rsidP="00116957">
      <w:pPr>
        <w:rPr>
          <w:vanish/>
          <w:sz w:val="20"/>
          <w:szCs w:val="20"/>
        </w:rPr>
      </w:pPr>
    </w:p>
    <w:tbl>
      <w:tblPr>
        <w:tblW w:w="1318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
        <w:gridCol w:w="312"/>
        <w:gridCol w:w="710"/>
        <w:gridCol w:w="141"/>
        <w:gridCol w:w="993"/>
        <w:gridCol w:w="850"/>
        <w:gridCol w:w="8363"/>
        <w:gridCol w:w="1702"/>
      </w:tblGrid>
      <w:tr w:rsidR="00116957" w:rsidRPr="0053247C" w:rsidTr="00393E39">
        <w:trPr>
          <w:gridBefore w:val="1"/>
          <w:gridAfter w:val="1"/>
          <w:wBefore w:w="113" w:type="dxa"/>
          <w:wAfter w:w="1702" w:type="dxa"/>
        </w:trPr>
        <w:tc>
          <w:tcPr>
            <w:tcW w:w="1022" w:type="dxa"/>
            <w:gridSpan w:val="2"/>
            <w:tcBorders>
              <w:top w:val="single" w:sz="4" w:space="0" w:color="000000"/>
              <w:left w:val="single" w:sz="4" w:space="0" w:color="000000"/>
              <w:bottom w:val="single" w:sz="4" w:space="0" w:color="000000"/>
              <w:right w:val="single" w:sz="4" w:space="0" w:color="000000"/>
            </w:tcBorders>
          </w:tcPr>
          <w:p w:rsidR="0053247C" w:rsidRPr="00CB5EBD" w:rsidRDefault="0053247C" w:rsidP="00393E39">
            <w:pPr>
              <w:jc w:val="both"/>
              <w:rPr>
                <w:b/>
                <w:sz w:val="20"/>
                <w:szCs w:val="20"/>
                <w:lang w:val="kk-KZ"/>
              </w:rPr>
            </w:pPr>
            <w:r w:rsidRPr="00CB5EBD">
              <w:rPr>
                <w:b/>
                <w:sz w:val="20"/>
                <w:szCs w:val="20"/>
                <w:lang w:val="kk-KZ"/>
              </w:rPr>
              <w:t>Пәннің</w:t>
            </w:r>
          </w:p>
          <w:p w:rsidR="0053247C" w:rsidRPr="00CB5EBD" w:rsidRDefault="0053247C" w:rsidP="00393E39">
            <w:pPr>
              <w:jc w:val="both"/>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демиялық</w:t>
            </w:r>
          </w:p>
          <w:p w:rsidR="0053247C" w:rsidRDefault="0053247C" w:rsidP="00393E39">
            <w:pPr>
              <w:jc w:val="both"/>
              <w:rPr>
                <w:b/>
                <w:sz w:val="20"/>
                <w:szCs w:val="20"/>
              </w:rPr>
            </w:pPr>
            <w:r w:rsidRPr="00CB5EBD">
              <w:rPr>
                <w:b/>
                <w:sz w:val="20"/>
                <w:szCs w:val="20"/>
                <w:lang w:val="kk-KZ"/>
              </w:rPr>
              <w:t>саясаты</w:t>
            </w:r>
          </w:p>
          <w:p w:rsidR="00116957" w:rsidRDefault="00116957" w:rsidP="00620AD2">
            <w:pPr>
              <w:rPr>
                <w:b/>
                <w:sz w:val="20"/>
                <w:szCs w:val="20"/>
              </w:rPr>
            </w:pPr>
            <w:bookmarkStart w:id="0" w:name="_GoBack"/>
            <w:bookmarkEnd w:id="0"/>
          </w:p>
        </w:tc>
        <w:tc>
          <w:tcPr>
            <w:tcW w:w="10347" w:type="dxa"/>
            <w:gridSpan w:val="4"/>
            <w:tcBorders>
              <w:top w:val="single" w:sz="4" w:space="0" w:color="000000"/>
              <w:left w:val="single" w:sz="4" w:space="0" w:color="000000"/>
              <w:bottom w:val="nil"/>
              <w:right w:val="single" w:sz="4" w:space="0" w:color="000000"/>
            </w:tcBorders>
          </w:tcPr>
          <w:p w:rsidR="0053247C" w:rsidRPr="00CB5EBD" w:rsidRDefault="0053247C" w:rsidP="0053247C">
            <w:pPr>
              <w:ind w:firstLine="709"/>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w:t>
            </w:r>
          </w:p>
          <w:p w:rsidR="0053247C" w:rsidRPr="00CB5EBD" w:rsidRDefault="0053247C" w:rsidP="0053247C">
            <w:pPr>
              <w:ind w:firstLine="709"/>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53247C" w:rsidRPr="00CB5EBD" w:rsidRDefault="0053247C" w:rsidP="0053247C">
            <w:pPr>
              <w:ind w:firstLine="709"/>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53247C" w:rsidRPr="00CB5EBD" w:rsidRDefault="0053247C" w:rsidP="0053247C">
            <w:pPr>
              <w:ind w:firstLine="709"/>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53247C" w:rsidRPr="00CB5EBD" w:rsidRDefault="0053247C" w:rsidP="0053247C">
            <w:pPr>
              <w:ind w:firstLine="709"/>
              <w:jc w:val="both"/>
              <w:rPr>
                <w:rStyle w:val="a4"/>
                <w:b/>
                <w:bCs/>
                <w:sz w:val="20"/>
                <w:szCs w:val="20"/>
                <w:lang w:val="kk-KZ"/>
              </w:rPr>
            </w:pPr>
            <w:proofErr w:type="spellStart"/>
            <w:r w:rsidRPr="00CB5EBD">
              <w:rPr>
                <w:rStyle w:val="a4"/>
                <w:b/>
                <w:bCs/>
                <w:sz w:val="20"/>
                <w:szCs w:val="20"/>
              </w:rPr>
              <w:t>Академиялық</w:t>
            </w:r>
            <w:proofErr w:type="spellEnd"/>
            <w:r w:rsidRPr="00CB5EBD">
              <w:rPr>
                <w:rStyle w:val="a4"/>
                <w:b/>
                <w:bCs/>
                <w:sz w:val="20"/>
                <w:szCs w:val="20"/>
              </w:rPr>
              <w:t xml:space="preserve"> </w:t>
            </w:r>
            <w:proofErr w:type="spellStart"/>
            <w:r w:rsidRPr="00CB5EBD">
              <w:rPr>
                <w:rStyle w:val="a4"/>
                <w:b/>
                <w:bCs/>
                <w:sz w:val="20"/>
                <w:szCs w:val="20"/>
              </w:rPr>
              <w:t>адалдық</w:t>
            </w:r>
            <w:proofErr w:type="spellEnd"/>
            <w:r w:rsidRPr="00CB5EBD">
              <w:rPr>
                <w:rStyle w:val="a4"/>
                <w:b/>
                <w:bCs/>
                <w:sz w:val="20"/>
                <w:szCs w:val="20"/>
              </w:rPr>
              <w:t xml:space="preserve">. </w:t>
            </w:r>
            <w:proofErr w:type="spellStart"/>
            <w:r w:rsidRPr="00CB5EBD">
              <w:rPr>
                <w:rStyle w:val="a4"/>
                <w:sz w:val="20"/>
                <w:szCs w:val="20"/>
              </w:rPr>
              <w:t>Практикалық</w:t>
            </w:r>
            <w:proofErr w:type="spellEnd"/>
            <w:r w:rsidRPr="00CB5EBD">
              <w:rPr>
                <w:rStyle w:val="a4"/>
                <w:sz w:val="20"/>
                <w:szCs w:val="20"/>
              </w:rPr>
              <w:t>/</w:t>
            </w:r>
            <w:proofErr w:type="spellStart"/>
            <w:r w:rsidRPr="00CB5EBD">
              <w:rPr>
                <w:rStyle w:val="a4"/>
                <w:sz w:val="20"/>
                <w:szCs w:val="20"/>
              </w:rPr>
              <w:t>зертханалық</w:t>
            </w:r>
            <w:proofErr w:type="spellEnd"/>
            <w:r w:rsidRPr="00CB5EBD">
              <w:rPr>
                <w:rStyle w:val="a4"/>
                <w:sz w:val="20"/>
                <w:szCs w:val="20"/>
              </w:rPr>
              <w:t xml:space="preserve"> </w:t>
            </w:r>
            <w:proofErr w:type="spellStart"/>
            <w:r w:rsidRPr="00CB5EBD">
              <w:rPr>
                <w:rStyle w:val="a4"/>
                <w:sz w:val="20"/>
                <w:szCs w:val="20"/>
              </w:rPr>
              <w:t>сабақтар</w:t>
            </w:r>
            <w:proofErr w:type="spellEnd"/>
            <w:r w:rsidRPr="00CB5EBD">
              <w:rPr>
                <w:rStyle w:val="a4"/>
                <w:sz w:val="20"/>
                <w:szCs w:val="20"/>
              </w:rPr>
              <w:t xml:space="preserve">, </w:t>
            </w:r>
            <w:r w:rsidRPr="00CB5EBD">
              <w:rPr>
                <w:rStyle w:val="a4"/>
                <w:sz w:val="20"/>
                <w:szCs w:val="20"/>
                <w:lang w:val="kk-KZ"/>
              </w:rPr>
              <w:t>БӨЖ</w:t>
            </w:r>
            <w:r w:rsidRPr="00CB5EBD">
              <w:rPr>
                <w:rStyle w:val="a4"/>
                <w:sz w:val="20"/>
                <w:szCs w:val="20"/>
              </w:rPr>
              <w:t xml:space="preserve"> </w:t>
            </w:r>
            <w:proofErr w:type="spellStart"/>
            <w:r w:rsidRPr="00CB5EBD">
              <w:rPr>
                <w:rStyle w:val="a4"/>
                <w:sz w:val="20"/>
                <w:szCs w:val="20"/>
              </w:rPr>
              <w:t>білім</w:t>
            </w:r>
            <w:proofErr w:type="spellEnd"/>
            <w:r w:rsidRPr="00CB5EBD">
              <w:rPr>
                <w:rStyle w:val="a4"/>
                <w:sz w:val="20"/>
                <w:szCs w:val="20"/>
              </w:rPr>
              <w:t xml:space="preserve"> </w:t>
            </w:r>
            <w:proofErr w:type="spellStart"/>
            <w:r w:rsidRPr="00CB5EBD">
              <w:rPr>
                <w:rStyle w:val="a4"/>
                <w:sz w:val="20"/>
                <w:szCs w:val="20"/>
              </w:rPr>
              <w:t>алушының</w:t>
            </w:r>
            <w:proofErr w:type="spellEnd"/>
            <w:r w:rsidRPr="00CB5EBD">
              <w:rPr>
                <w:rStyle w:val="a4"/>
                <w:sz w:val="20"/>
                <w:szCs w:val="20"/>
              </w:rPr>
              <w:t xml:space="preserve"> </w:t>
            </w:r>
            <w:proofErr w:type="spellStart"/>
            <w:r w:rsidRPr="00CB5EBD">
              <w:rPr>
                <w:rStyle w:val="a4"/>
                <w:sz w:val="20"/>
                <w:szCs w:val="20"/>
              </w:rPr>
              <w:t>дербестігін</w:t>
            </w:r>
            <w:proofErr w:type="spellEnd"/>
            <w:r w:rsidRPr="00CB5EBD">
              <w:rPr>
                <w:rStyle w:val="a4"/>
                <w:sz w:val="20"/>
                <w:szCs w:val="20"/>
              </w:rPr>
              <w:t xml:space="preserve">, </w:t>
            </w:r>
            <w:proofErr w:type="spellStart"/>
            <w:r w:rsidRPr="00CB5EBD">
              <w:rPr>
                <w:rStyle w:val="a4"/>
                <w:sz w:val="20"/>
                <w:szCs w:val="20"/>
              </w:rPr>
              <w:t>сыни</w:t>
            </w:r>
            <w:proofErr w:type="spellEnd"/>
            <w:r w:rsidRPr="00CB5EBD">
              <w:rPr>
                <w:rStyle w:val="a4"/>
                <w:sz w:val="20"/>
                <w:szCs w:val="20"/>
              </w:rPr>
              <w:t xml:space="preserve"> </w:t>
            </w:r>
            <w:proofErr w:type="spellStart"/>
            <w:r w:rsidRPr="00CB5EBD">
              <w:rPr>
                <w:rStyle w:val="a4"/>
                <w:sz w:val="20"/>
                <w:szCs w:val="20"/>
              </w:rPr>
              <w:t>ойлауын</w:t>
            </w:r>
            <w:proofErr w:type="spellEnd"/>
            <w:r w:rsidRPr="00CB5EBD">
              <w:rPr>
                <w:rStyle w:val="a4"/>
                <w:sz w:val="20"/>
                <w:szCs w:val="20"/>
              </w:rPr>
              <w:t xml:space="preserve">, </w:t>
            </w:r>
            <w:proofErr w:type="spellStart"/>
            <w:r w:rsidRPr="00CB5EBD">
              <w:rPr>
                <w:rStyle w:val="a4"/>
                <w:sz w:val="20"/>
                <w:szCs w:val="20"/>
              </w:rPr>
              <w:t>шығармашылығын</w:t>
            </w:r>
            <w:proofErr w:type="spellEnd"/>
            <w:r w:rsidRPr="00CB5EBD">
              <w:rPr>
                <w:rStyle w:val="a4"/>
                <w:sz w:val="20"/>
                <w:szCs w:val="20"/>
              </w:rPr>
              <w:t xml:space="preserve"> </w:t>
            </w:r>
            <w:proofErr w:type="spellStart"/>
            <w:r w:rsidRPr="00CB5EBD">
              <w:rPr>
                <w:rStyle w:val="a4"/>
                <w:sz w:val="20"/>
                <w:szCs w:val="20"/>
              </w:rPr>
              <w:t>дамытады</w:t>
            </w:r>
            <w:proofErr w:type="spellEnd"/>
            <w:r w:rsidRPr="00CB5EBD">
              <w:rPr>
                <w:rStyle w:val="a4"/>
                <w:sz w:val="20"/>
                <w:szCs w:val="20"/>
              </w:rPr>
              <w:t xml:space="preserve">. Плагиат, </w:t>
            </w:r>
            <w:proofErr w:type="spellStart"/>
            <w:r w:rsidRPr="00CB5EBD">
              <w:rPr>
                <w:rStyle w:val="a4"/>
                <w:sz w:val="20"/>
                <w:szCs w:val="20"/>
              </w:rPr>
              <w:t>жалғандық</w:t>
            </w:r>
            <w:proofErr w:type="spellEnd"/>
            <w:r w:rsidRPr="00CB5EBD">
              <w:rPr>
                <w:rStyle w:val="a4"/>
                <w:sz w:val="20"/>
                <w:szCs w:val="20"/>
              </w:rPr>
              <w:t xml:space="preserve">, </w:t>
            </w:r>
            <w:r w:rsidRPr="00CB5EBD">
              <w:rPr>
                <w:rStyle w:val="a4"/>
                <w:sz w:val="20"/>
                <w:szCs w:val="20"/>
                <w:lang w:val="kk-KZ"/>
              </w:rPr>
              <w:t>шпаргалка</w:t>
            </w:r>
            <w:r w:rsidRPr="00CB5EBD">
              <w:rPr>
                <w:rStyle w:val="a4"/>
                <w:sz w:val="20"/>
                <w:szCs w:val="20"/>
              </w:rPr>
              <w:t xml:space="preserve"> </w:t>
            </w:r>
            <w:proofErr w:type="spellStart"/>
            <w:r w:rsidRPr="00CB5EBD">
              <w:rPr>
                <w:rStyle w:val="a4"/>
                <w:sz w:val="20"/>
                <w:szCs w:val="20"/>
              </w:rPr>
              <w:t>пайдалану</w:t>
            </w:r>
            <w:proofErr w:type="spellEnd"/>
            <w:r w:rsidRPr="00CB5EBD">
              <w:rPr>
                <w:rStyle w:val="a4"/>
                <w:sz w:val="20"/>
                <w:szCs w:val="20"/>
              </w:rPr>
              <w:t xml:space="preserve">, </w:t>
            </w:r>
            <w:proofErr w:type="spellStart"/>
            <w:r w:rsidRPr="00CB5EBD">
              <w:rPr>
                <w:rStyle w:val="a4"/>
                <w:sz w:val="20"/>
                <w:szCs w:val="20"/>
              </w:rPr>
              <w:t>тапсырмаларды</w:t>
            </w:r>
            <w:proofErr w:type="spellEnd"/>
            <w:r w:rsidRPr="00CB5EBD">
              <w:rPr>
                <w:rStyle w:val="a4"/>
                <w:sz w:val="20"/>
                <w:szCs w:val="20"/>
              </w:rPr>
              <w:t xml:space="preserve"> </w:t>
            </w:r>
            <w:proofErr w:type="spellStart"/>
            <w:r w:rsidRPr="00CB5EBD">
              <w:rPr>
                <w:rStyle w:val="a4"/>
                <w:sz w:val="20"/>
                <w:szCs w:val="20"/>
              </w:rPr>
              <w:t>орындаудың</w:t>
            </w:r>
            <w:proofErr w:type="spellEnd"/>
            <w:r w:rsidRPr="00CB5EBD">
              <w:rPr>
                <w:rStyle w:val="a4"/>
                <w:sz w:val="20"/>
                <w:szCs w:val="20"/>
              </w:rPr>
              <w:t xml:space="preserve"> </w:t>
            </w:r>
            <w:proofErr w:type="spellStart"/>
            <w:r w:rsidRPr="00CB5EBD">
              <w:rPr>
                <w:rStyle w:val="a4"/>
                <w:sz w:val="20"/>
                <w:szCs w:val="20"/>
              </w:rPr>
              <w:t>барлық</w:t>
            </w:r>
            <w:proofErr w:type="spellEnd"/>
            <w:r w:rsidRPr="00CB5EBD">
              <w:rPr>
                <w:rStyle w:val="a4"/>
                <w:sz w:val="20"/>
                <w:szCs w:val="20"/>
              </w:rPr>
              <w:t xml:space="preserve"> </w:t>
            </w:r>
            <w:proofErr w:type="spellStart"/>
            <w:r w:rsidRPr="00CB5EBD">
              <w:rPr>
                <w:rStyle w:val="a4"/>
                <w:sz w:val="20"/>
                <w:szCs w:val="20"/>
              </w:rPr>
              <w:t>кезеңдерінде</w:t>
            </w:r>
            <w:proofErr w:type="spellEnd"/>
            <w:r w:rsidRPr="00CB5EBD">
              <w:rPr>
                <w:rStyle w:val="a4"/>
                <w:sz w:val="20"/>
                <w:szCs w:val="20"/>
              </w:rPr>
              <w:t xml:space="preserve"> </w:t>
            </w:r>
            <w:r w:rsidRPr="00CB5EBD">
              <w:rPr>
                <w:rStyle w:val="a4"/>
                <w:sz w:val="20"/>
                <w:szCs w:val="20"/>
                <w:lang w:val="kk-KZ"/>
              </w:rPr>
              <w:t xml:space="preserve">көшіруге </w:t>
            </w:r>
            <w:proofErr w:type="spellStart"/>
            <w:r w:rsidRPr="00CB5EBD">
              <w:rPr>
                <w:rStyle w:val="a4"/>
                <w:sz w:val="20"/>
                <w:szCs w:val="20"/>
              </w:rPr>
              <w:t>жол</w:t>
            </w:r>
            <w:proofErr w:type="spellEnd"/>
            <w:r w:rsidRPr="00CB5EBD">
              <w:rPr>
                <w:rStyle w:val="a4"/>
                <w:sz w:val="20"/>
                <w:szCs w:val="20"/>
              </w:rPr>
              <w:t xml:space="preserve"> </w:t>
            </w:r>
            <w:proofErr w:type="spellStart"/>
            <w:r w:rsidRPr="00CB5EBD">
              <w:rPr>
                <w:rStyle w:val="a4"/>
                <w:sz w:val="20"/>
                <w:szCs w:val="20"/>
              </w:rPr>
              <w:t>берілмейді</w:t>
            </w:r>
            <w:proofErr w:type="spellEnd"/>
            <w:r w:rsidRPr="00CB5EBD">
              <w:rPr>
                <w:rStyle w:val="a4"/>
                <w:sz w:val="20"/>
                <w:szCs w:val="20"/>
              </w:rPr>
              <w:t>.</w:t>
            </w:r>
            <w:r w:rsidRPr="00CB5EBD">
              <w:rPr>
                <w:rStyle w:val="a4"/>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3247C" w:rsidRPr="00CB5EBD" w:rsidRDefault="0053247C" w:rsidP="0053247C">
            <w:pPr>
              <w:ind w:firstLine="709"/>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3247C" w:rsidRDefault="0053247C" w:rsidP="0053247C">
            <w:pPr>
              <w:ind w:firstLine="709"/>
              <w:jc w:val="both"/>
              <w:rPr>
                <w:sz w:val="20"/>
                <w:szCs w:val="20"/>
                <w:lang w:val="kk-KZ"/>
              </w:rPr>
            </w:pPr>
            <w:r w:rsidRPr="00CB5EBD">
              <w:rPr>
                <w:sz w:val="20"/>
                <w:szCs w:val="20"/>
                <w:lang w:val="kk-KZ"/>
              </w:rPr>
              <w:t>Барлық білім алушылар, әсіресе мүмкіндігі шектеулі жандар, телефон/e-mail  8707 1956050</w:t>
            </w:r>
            <w:r>
              <w:rPr>
                <w:sz w:val="20"/>
                <w:szCs w:val="20"/>
                <w:lang w:val="kk-KZ"/>
              </w:rPr>
              <w:t xml:space="preserve">, Tur-07@mail.ru немесе </w:t>
            </w:r>
            <w:r w:rsidRPr="008444B3">
              <w:rPr>
                <w:sz w:val="20"/>
                <w:szCs w:val="20"/>
                <w:lang w:val="kk-KZ"/>
              </w:rPr>
              <w:t>Zoom</w:t>
            </w:r>
            <w:r w:rsidRPr="00CB5EBD">
              <w:rPr>
                <w:sz w:val="20"/>
                <w:szCs w:val="20"/>
                <w:lang w:val="kk-KZ"/>
              </w:rPr>
              <w:t>-тегі бейне байланыс арқылы кеңестік көмек ала алады.</w:t>
            </w:r>
            <w:r w:rsidRPr="008444B3">
              <w:rPr>
                <w:sz w:val="20"/>
                <w:szCs w:val="20"/>
                <w:lang w:val="kk-KZ"/>
              </w:rPr>
              <w:t xml:space="preserve"> </w:t>
            </w:r>
          </w:p>
          <w:p w:rsidR="0053247C" w:rsidRPr="008A5C6F" w:rsidRDefault="0053247C" w:rsidP="0053247C">
            <w:pPr>
              <w:jc w:val="both"/>
              <w:rPr>
                <w:color w:val="4472C4" w:themeColor="accent5"/>
                <w:sz w:val="20"/>
                <w:szCs w:val="20"/>
                <w:lang w:val="kk-KZ"/>
              </w:rPr>
            </w:pPr>
            <w:r w:rsidRPr="008A5C6F">
              <w:rPr>
                <w:color w:val="4472C4" w:themeColor="accent5"/>
                <w:sz w:val="20"/>
                <w:szCs w:val="20"/>
                <w:lang w:val="kk-KZ"/>
              </w:rPr>
              <w:t>Войти Zoom Конференция</w:t>
            </w:r>
          </w:p>
          <w:p w:rsidR="0053247C" w:rsidRPr="008A5C6F" w:rsidRDefault="0053247C" w:rsidP="0053247C">
            <w:pPr>
              <w:jc w:val="both"/>
              <w:rPr>
                <w:color w:val="4472C4" w:themeColor="accent5"/>
                <w:sz w:val="20"/>
                <w:szCs w:val="20"/>
                <w:lang w:val="kk-KZ"/>
              </w:rPr>
            </w:pPr>
            <w:r w:rsidRPr="008A5C6F">
              <w:rPr>
                <w:color w:val="4472C4" w:themeColor="accent5"/>
                <w:sz w:val="20"/>
                <w:szCs w:val="20"/>
                <w:lang w:val="kk-KZ"/>
              </w:rPr>
              <w:t>https://us04web.zoom.us/j/7755746756?omn=71708286780</w:t>
            </w:r>
          </w:p>
          <w:p w:rsidR="0053247C" w:rsidRPr="008A5C6F" w:rsidRDefault="0053247C" w:rsidP="0053247C">
            <w:pPr>
              <w:jc w:val="both"/>
              <w:rPr>
                <w:color w:val="4472C4" w:themeColor="accent5"/>
                <w:sz w:val="20"/>
                <w:szCs w:val="20"/>
                <w:lang w:val="kk-KZ"/>
              </w:rPr>
            </w:pPr>
          </w:p>
          <w:p w:rsidR="0053247C" w:rsidRPr="008A5C6F" w:rsidRDefault="0053247C" w:rsidP="0053247C">
            <w:pPr>
              <w:jc w:val="both"/>
              <w:rPr>
                <w:color w:val="4472C4" w:themeColor="accent5"/>
                <w:sz w:val="20"/>
                <w:szCs w:val="20"/>
                <w:lang w:val="kk-KZ"/>
              </w:rPr>
            </w:pPr>
          </w:p>
          <w:p w:rsidR="0053247C" w:rsidRPr="008A5C6F" w:rsidRDefault="0053247C" w:rsidP="0053247C">
            <w:pPr>
              <w:jc w:val="both"/>
              <w:rPr>
                <w:color w:val="4472C4" w:themeColor="accent5"/>
                <w:sz w:val="20"/>
                <w:szCs w:val="20"/>
                <w:lang w:val="kk-KZ"/>
              </w:rPr>
            </w:pPr>
            <w:r w:rsidRPr="008A5C6F">
              <w:rPr>
                <w:color w:val="4472C4" w:themeColor="accent5"/>
                <w:sz w:val="20"/>
                <w:szCs w:val="20"/>
                <w:lang w:val="kk-KZ"/>
              </w:rPr>
              <w:t>Идентификатор конференции: 775 574 6756</w:t>
            </w:r>
          </w:p>
          <w:p w:rsidR="0053247C" w:rsidRPr="008A5C6F" w:rsidRDefault="0053247C" w:rsidP="0053247C">
            <w:pPr>
              <w:jc w:val="both"/>
              <w:rPr>
                <w:color w:val="4472C4" w:themeColor="accent5"/>
                <w:sz w:val="20"/>
                <w:szCs w:val="20"/>
                <w:lang w:val="kk-KZ"/>
              </w:rPr>
            </w:pPr>
            <w:r w:rsidRPr="008A5C6F">
              <w:rPr>
                <w:color w:val="4472C4" w:themeColor="accent5"/>
                <w:sz w:val="20"/>
                <w:szCs w:val="20"/>
                <w:lang w:val="kk-KZ"/>
              </w:rPr>
              <w:t>Код доступа: X08aTh</w:t>
            </w:r>
          </w:p>
          <w:p w:rsidR="0053247C" w:rsidRPr="008A5C6F" w:rsidRDefault="0053247C" w:rsidP="0053247C">
            <w:pPr>
              <w:ind w:firstLine="709"/>
              <w:jc w:val="both"/>
              <w:rPr>
                <w:bCs/>
                <w:sz w:val="20"/>
                <w:szCs w:val="20"/>
                <w:lang w:val="kk-KZ"/>
              </w:rPr>
            </w:pPr>
            <w:r w:rsidRPr="008444B3">
              <w:rPr>
                <w:b/>
                <w:sz w:val="20"/>
                <w:szCs w:val="20"/>
                <w:lang w:val="kk-KZ"/>
              </w:rPr>
              <w:t xml:space="preserve">MOOC интеграциясы (massive openlline course). </w:t>
            </w:r>
            <w:r w:rsidRPr="008A5C6F">
              <w:rPr>
                <w:b/>
                <w:sz w:val="20"/>
                <w:szCs w:val="20"/>
                <w:lang w:val="kk-KZ"/>
              </w:rPr>
              <w:t>MOOC</w:t>
            </w:r>
            <w:r w:rsidRPr="00CB5EBD">
              <w:rPr>
                <w:b/>
                <w:sz w:val="20"/>
                <w:szCs w:val="20"/>
                <w:lang w:val="kk-KZ"/>
              </w:rPr>
              <w:t>-</w:t>
            </w:r>
            <w:r w:rsidRPr="00CB5EBD">
              <w:rPr>
                <w:bCs/>
                <w:sz w:val="20"/>
                <w:szCs w:val="20"/>
                <w:lang w:val="kk-KZ"/>
              </w:rPr>
              <w:t>тың</w:t>
            </w:r>
            <w:r w:rsidRPr="008A5C6F">
              <w:rPr>
                <w:bCs/>
                <w:sz w:val="20"/>
                <w:szCs w:val="20"/>
                <w:lang w:val="kk-KZ"/>
              </w:rPr>
              <w:t xml:space="preserve"> пәнге интеграциялан</w:t>
            </w:r>
            <w:r w:rsidRPr="00CB5EBD">
              <w:rPr>
                <w:bCs/>
                <w:sz w:val="20"/>
                <w:szCs w:val="20"/>
                <w:lang w:val="kk-KZ"/>
              </w:rPr>
              <w:t>уы</w:t>
            </w:r>
            <w:r w:rsidRPr="008A5C6F">
              <w:rPr>
                <w:bCs/>
                <w:sz w:val="20"/>
                <w:szCs w:val="20"/>
                <w:lang w:val="kk-KZ"/>
              </w:rPr>
              <w:t xml:space="preserve"> жағдай</w:t>
            </w:r>
            <w:r w:rsidRPr="00CB5EBD">
              <w:rPr>
                <w:bCs/>
                <w:sz w:val="20"/>
                <w:szCs w:val="20"/>
                <w:lang w:val="kk-KZ"/>
              </w:rPr>
              <w:t>ын</w:t>
            </w:r>
            <w:r w:rsidRPr="008A5C6F">
              <w:rPr>
                <w:bCs/>
                <w:sz w:val="20"/>
                <w:szCs w:val="20"/>
                <w:lang w:val="kk-KZ"/>
              </w:rPr>
              <w:t xml:space="preserve">да барлық білім алушылар </w:t>
            </w:r>
            <w:r w:rsidRPr="008A5C6F">
              <w:rPr>
                <w:b/>
                <w:sz w:val="20"/>
                <w:szCs w:val="20"/>
                <w:lang w:val="kk-KZ"/>
              </w:rPr>
              <w:t>MOOC</w:t>
            </w:r>
            <w:r w:rsidRPr="00CB5EBD">
              <w:rPr>
                <w:b/>
                <w:sz w:val="20"/>
                <w:szCs w:val="20"/>
                <w:lang w:val="kk-KZ"/>
              </w:rPr>
              <w:t>-</w:t>
            </w:r>
            <w:r w:rsidRPr="00CB5EBD">
              <w:rPr>
                <w:bCs/>
                <w:sz w:val="20"/>
                <w:szCs w:val="20"/>
                <w:lang w:val="kk-KZ"/>
              </w:rPr>
              <w:t>қа</w:t>
            </w:r>
            <w:r w:rsidRPr="008A5C6F">
              <w:rPr>
                <w:bCs/>
                <w:sz w:val="20"/>
                <w:szCs w:val="20"/>
                <w:lang w:val="kk-KZ"/>
              </w:rPr>
              <w:t xml:space="preserve"> тіркелуі қажет. </w:t>
            </w:r>
            <w:r w:rsidRPr="008A5C6F">
              <w:rPr>
                <w:b/>
                <w:sz w:val="20"/>
                <w:szCs w:val="20"/>
                <w:lang w:val="kk-KZ"/>
              </w:rPr>
              <w:t>MOOC</w:t>
            </w:r>
            <w:r w:rsidRPr="008A5C6F">
              <w:rPr>
                <w:bCs/>
                <w:sz w:val="20"/>
                <w:szCs w:val="20"/>
                <w:lang w:val="kk-KZ"/>
              </w:rPr>
              <w:t xml:space="preserve"> модульдерінің өту мерзімі пәнді оқу кестесіне сәйкес қатаң сақталуы керек.</w:t>
            </w:r>
          </w:p>
          <w:p w:rsidR="0053247C" w:rsidRPr="00CB5EBD" w:rsidRDefault="0053247C" w:rsidP="0053247C">
            <w:pPr>
              <w:ind w:firstLine="709"/>
              <w:jc w:val="both"/>
              <w:rPr>
                <w:bCs/>
                <w:sz w:val="20"/>
                <w:szCs w:val="20"/>
                <w:lang w:val="en-US"/>
              </w:rPr>
            </w:pPr>
            <w:r w:rsidRPr="008A5C6F">
              <w:rPr>
                <w:b/>
                <w:sz w:val="20"/>
                <w:szCs w:val="20"/>
                <w:lang w:val="kk-KZ"/>
              </w:rPr>
              <w:t xml:space="preserve">Назар </w:t>
            </w:r>
            <w:r w:rsidRPr="00CB5EBD">
              <w:rPr>
                <w:b/>
                <w:sz w:val="20"/>
                <w:szCs w:val="20"/>
                <w:lang w:val="kk-KZ"/>
              </w:rPr>
              <w:t>салы</w:t>
            </w:r>
            <w:r w:rsidRPr="008A5C6F">
              <w:rPr>
                <w:b/>
                <w:sz w:val="20"/>
                <w:szCs w:val="20"/>
                <w:lang w:val="kk-KZ"/>
              </w:rPr>
              <w:t xml:space="preserve">ңыз! </w:t>
            </w:r>
            <w:r w:rsidRPr="008A5C6F">
              <w:rPr>
                <w:bCs/>
                <w:sz w:val="20"/>
                <w:szCs w:val="20"/>
                <w:lang w:val="kk-KZ"/>
              </w:rPr>
              <w:t xml:space="preserve">Әр тапсырманың мерзімі </w:t>
            </w:r>
            <w:r w:rsidRPr="008A5C6F">
              <w:rPr>
                <w:sz w:val="20"/>
                <w:szCs w:val="20"/>
                <w:lang w:val="kk-KZ"/>
              </w:rPr>
              <w:t>п</w:t>
            </w:r>
            <w:r w:rsidRPr="00CB5EBD">
              <w:rPr>
                <w:sz w:val="20"/>
                <w:szCs w:val="20"/>
                <w:lang w:val="kk-KZ"/>
              </w:rPr>
              <w:t>әннің</w:t>
            </w:r>
            <w:r w:rsidRPr="008A5C6F">
              <w:rPr>
                <w:bCs/>
                <w:sz w:val="20"/>
                <w:szCs w:val="20"/>
                <w:lang w:val="kk-KZ"/>
              </w:rPr>
              <w:t xml:space="preserve"> мазмұнын іске асыру күнтізбесінде (кестесінде) </w:t>
            </w:r>
            <w:r w:rsidRPr="008A5C6F">
              <w:rPr>
                <w:sz w:val="20"/>
                <w:szCs w:val="20"/>
                <w:lang w:val="kk-KZ"/>
              </w:rPr>
              <w:t>көрсетілген</w:t>
            </w:r>
            <w:r w:rsidRPr="008A5C6F">
              <w:rPr>
                <w:bCs/>
                <w:sz w:val="20"/>
                <w:szCs w:val="20"/>
                <w:lang w:val="kk-KZ"/>
              </w:rPr>
              <w:t xml:space="preserve">, сондай-ақ </w:t>
            </w:r>
            <w:r w:rsidRPr="008A5C6F">
              <w:rPr>
                <w:b/>
                <w:sz w:val="20"/>
                <w:szCs w:val="20"/>
                <w:lang w:val="kk-KZ"/>
              </w:rPr>
              <w:t>MOOC</w:t>
            </w:r>
            <w:r w:rsidRPr="00CB5EBD">
              <w:rPr>
                <w:b/>
                <w:sz w:val="20"/>
                <w:szCs w:val="20"/>
                <w:lang w:val="kk-KZ"/>
              </w:rPr>
              <w:t>-</w:t>
            </w:r>
            <w:r w:rsidRPr="00CB5EBD">
              <w:rPr>
                <w:bCs/>
                <w:sz w:val="20"/>
                <w:szCs w:val="20"/>
                <w:lang w:val="kk-KZ"/>
              </w:rPr>
              <w:t>та</w:t>
            </w:r>
            <w:r w:rsidRPr="008A5C6F">
              <w:rPr>
                <w:bCs/>
                <w:sz w:val="20"/>
                <w:szCs w:val="20"/>
                <w:lang w:val="kk-KZ"/>
              </w:rPr>
              <w:t xml:space="preserve"> көрсетілген.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116957" w:rsidRDefault="00116957" w:rsidP="00620AD2">
            <w:pPr>
              <w:jc w:val="both"/>
              <w:rPr>
                <w:sz w:val="20"/>
                <w:szCs w:val="20"/>
                <w:lang w:val="kk-KZ"/>
              </w:rPr>
            </w:pPr>
          </w:p>
        </w:tc>
      </w:tr>
      <w:tr w:rsidR="00116957" w:rsidRPr="0053247C" w:rsidTr="00393E39">
        <w:trPr>
          <w:gridBefore w:val="1"/>
          <w:gridAfter w:val="1"/>
          <w:wBefore w:w="113" w:type="dxa"/>
          <w:wAfter w:w="1702" w:type="dxa"/>
          <w:trHeight w:val="58"/>
        </w:trPr>
        <w:tc>
          <w:tcPr>
            <w:tcW w:w="1022" w:type="dxa"/>
            <w:gridSpan w:val="2"/>
            <w:tcBorders>
              <w:top w:val="single" w:sz="4" w:space="0" w:color="000000"/>
              <w:left w:val="single" w:sz="4" w:space="0" w:color="000000"/>
              <w:bottom w:val="single" w:sz="4" w:space="0" w:color="000000"/>
              <w:right w:val="single" w:sz="4" w:space="0" w:color="000000"/>
            </w:tcBorders>
          </w:tcPr>
          <w:p w:rsidR="00116957" w:rsidRPr="0053247C" w:rsidRDefault="00116957" w:rsidP="00620AD2">
            <w:pPr>
              <w:rPr>
                <w:b/>
                <w:sz w:val="20"/>
                <w:szCs w:val="20"/>
                <w:lang w:val="kk-KZ"/>
              </w:rPr>
            </w:pPr>
          </w:p>
        </w:tc>
        <w:tc>
          <w:tcPr>
            <w:tcW w:w="10347" w:type="dxa"/>
            <w:gridSpan w:val="4"/>
            <w:tcBorders>
              <w:top w:val="nil"/>
              <w:left w:val="single" w:sz="4" w:space="0" w:color="000000"/>
              <w:bottom w:val="single" w:sz="4" w:space="0" w:color="000000"/>
              <w:right w:val="single" w:sz="4" w:space="0" w:color="000000"/>
            </w:tcBorders>
          </w:tcPr>
          <w:p w:rsidR="00116957" w:rsidRPr="0053247C" w:rsidRDefault="00116957" w:rsidP="00620AD2">
            <w:pPr>
              <w:jc w:val="both"/>
              <w:rPr>
                <w:sz w:val="20"/>
                <w:szCs w:val="20"/>
                <w:lang w:val="kk-KZ"/>
              </w:rPr>
            </w:pPr>
          </w:p>
        </w:tc>
      </w:tr>
      <w:tr w:rsidR="0061414E" w:rsidRPr="0061414E" w:rsidTr="0061414E">
        <w:tblPrEx>
          <w:tblCellMar>
            <w:left w:w="115" w:type="dxa"/>
            <w:right w:w="115" w:type="dxa"/>
          </w:tblCellMar>
          <w:tblLook w:val="0000" w:firstRow="0" w:lastRow="0" w:firstColumn="0" w:lastColumn="0" w:noHBand="0" w:noVBand="0"/>
        </w:tblPrEx>
        <w:trPr>
          <w:trHeight w:val="58"/>
        </w:trPr>
        <w:tc>
          <w:tcPr>
            <w:tcW w:w="13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1414E" w:rsidRPr="0061414E" w:rsidRDefault="0061414E" w:rsidP="00620AD2">
            <w:pPr>
              <w:ind w:firstLine="709"/>
              <w:jc w:val="both"/>
              <w:rPr>
                <w:b/>
                <w:bCs/>
                <w:sz w:val="20"/>
                <w:szCs w:val="20"/>
                <w:lang w:val="kk-KZ"/>
              </w:rPr>
            </w:pPr>
            <w:r w:rsidRPr="00CB5EBD">
              <w:rPr>
                <w:b/>
                <w:bCs/>
                <w:sz w:val="20"/>
                <w:szCs w:val="20"/>
                <w:lang w:val="kk-KZ"/>
              </w:rPr>
              <w:lastRenderedPageBreak/>
              <w:t>БІЛІМ БЕРУ, БІЛІМ АЛУ ЖӘНЕ БАҒАЛАНУ ТУРАЛЫ АҚПАРАТ</w:t>
            </w:r>
          </w:p>
        </w:tc>
      </w:tr>
      <w:tr w:rsidR="0061414E" w:rsidRPr="003F2DC5" w:rsidTr="0061414E">
        <w:tblPrEx>
          <w:tblCellMar>
            <w:left w:w="115" w:type="dxa"/>
            <w:right w:w="115" w:type="dxa"/>
          </w:tblCellMar>
          <w:tblLook w:val="0000" w:firstRow="0" w:lastRow="0" w:firstColumn="0" w:lastColumn="0" w:noHBand="0" w:noVBand="0"/>
        </w:tblPrEx>
        <w:trPr>
          <w:trHeight w:val="368"/>
        </w:trPr>
        <w:tc>
          <w:tcPr>
            <w:tcW w:w="3119"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61414E" w:rsidRPr="0061414E" w:rsidRDefault="0061414E" w:rsidP="00620AD2">
            <w:pPr>
              <w:ind w:firstLine="709"/>
              <w:jc w:val="both"/>
              <w:rPr>
                <w:b/>
                <w:bCs/>
                <w:sz w:val="20"/>
                <w:szCs w:val="20"/>
                <w:lang w:val="kk-KZ"/>
              </w:rPr>
            </w:pPr>
            <w:r w:rsidRPr="00CB5EBD">
              <w:rPr>
                <w:b/>
                <w:bCs/>
                <w:sz w:val="20"/>
                <w:szCs w:val="20"/>
                <w:lang w:val="kk-KZ"/>
              </w:rPr>
              <w:t>Оқу жетістіктерін есептеудің б</w:t>
            </w:r>
            <w:r w:rsidRPr="0061414E">
              <w:rPr>
                <w:b/>
                <w:bCs/>
                <w:sz w:val="20"/>
                <w:szCs w:val="20"/>
                <w:lang w:val="kk-KZ"/>
              </w:rPr>
              <w:t>а</w:t>
            </w:r>
            <w:r w:rsidRPr="00CB5EBD">
              <w:rPr>
                <w:b/>
                <w:bCs/>
                <w:sz w:val="20"/>
                <w:szCs w:val="20"/>
                <w:lang w:val="kk-KZ"/>
              </w:rPr>
              <w:t>ллдық</w:t>
            </w:r>
            <w:r w:rsidRPr="0061414E">
              <w:rPr>
                <w:b/>
                <w:bCs/>
                <w:sz w:val="20"/>
                <w:szCs w:val="20"/>
                <w:lang w:val="kk-KZ"/>
              </w:rPr>
              <w:t>-рейтинг</w:t>
            </w:r>
            <w:r w:rsidRPr="00CB5EBD">
              <w:rPr>
                <w:b/>
                <w:bCs/>
                <w:sz w:val="20"/>
                <w:szCs w:val="20"/>
                <w:lang w:val="kk-KZ"/>
              </w:rPr>
              <w:t>тік</w:t>
            </w:r>
          </w:p>
          <w:p w:rsidR="0061414E" w:rsidRPr="0061414E" w:rsidRDefault="0061414E" w:rsidP="00620AD2">
            <w:pPr>
              <w:ind w:firstLine="709"/>
              <w:jc w:val="both"/>
              <w:rPr>
                <w:b/>
                <w:sz w:val="20"/>
                <w:szCs w:val="20"/>
                <w:highlight w:val="green"/>
                <w:lang w:val="kk-KZ"/>
              </w:rPr>
            </w:pPr>
            <w:r w:rsidRPr="00CB5EBD">
              <w:rPr>
                <w:b/>
                <w:bCs/>
                <w:sz w:val="20"/>
                <w:szCs w:val="20"/>
                <w:lang w:val="kk-KZ"/>
              </w:rPr>
              <w:t>әріптік бағалау жүйесі</w:t>
            </w:r>
          </w:p>
        </w:tc>
        <w:tc>
          <w:tcPr>
            <w:tcW w:w="10065"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1414E" w:rsidRPr="00CB5EBD" w:rsidRDefault="0061414E" w:rsidP="00620AD2">
            <w:pPr>
              <w:ind w:firstLine="709"/>
              <w:jc w:val="both"/>
              <w:rPr>
                <w:b/>
                <w:bCs/>
                <w:sz w:val="20"/>
                <w:szCs w:val="20"/>
              </w:rPr>
            </w:pPr>
            <w:r w:rsidRPr="00CB5EBD">
              <w:rPr>
                <w:b/>
                <w:sz w:val="20"/>
                <w:szCs w:val="20"/>
                <w:lang w:val="kk-KZ"/>
              </w:rPr>
              <w:t>Бағалау әдістері</w:t>
            </w:r>
          </w:p>
        </w:tc>
      </w:tr>
      <w:tr w:rsidR="0061414E" w:rsidRPr="003F2DC5" w:rsidTr="0061414E">
        <w:tblPrEx>
          <w:tblCellMar>
            <w:left w:w="115" w:type="dxa"/>
            <w:right w:w="115" w:type="dxa"/>
          </w:tblCellMar>
          <w:tblLook w:val="0000" w:firstRow="0" w:lastRow="0" w:firstColumn="0" w:lastColumn="0" w:noHBand="0" w:noVBand="0"/>
        </w:tblPrEx>
        <w:trPr>
          <w:trHeight w:val="368"/>
        </w:trPr>
        <w:tc>
          <w:tcPr>
            <w:tcW w:w="425"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1414E" w:rsidRPr="00CB5EBD" w:rsidRDefault="0061414E" w:rsidP="0061414E">
            <w:pPr>
              <w:jc w:val="both"/>
              <w:rPr>
                <w:b/>
                <w:bCs/>
                <w:sz w:val="20"/>
                <w:szCs w:val="20"/>
                <w:lang w:val="kk-KZ"/>
              </w:rPr>
            </w:pPr>
            <w:r w:rsidRPr="00CB5EBD">
              <w:rPr>
                <w:b/>
                <w:bCs/>
                <w:sz w:val="20"/>
                <w:szCs w:val="20"/>
                <w:lang w:val="kk-KZ"/>
              </w:rPr>
              <w:t>Баға</w:t>
            </w:r>
          </w:p>
        </w:tc>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1414E" w:rsidRPr="00CB5EBD" w:rsidRDefault="0061414E" w:rsidP="0061414E">
            <w:pPr>
              <w:jc w:val="both"/>
              <w:rPr>
                <w:b/>
                <w:bCs/>
                <w:sz w:val="20"/>
                <w:szCs w:val="20"/>
              </w:rPr>
            </w:pPr>
            <w:r w:rsidRPr="00CB5EBD">
              <w:rPr>
                <w:b/>
                <w:bCs/>
                <w:sz w:val="20"/>
                <w:szCs w:val="20"/>
                <w:lang w:val="kk-KZ"/>
              </w:rPr>
              <w:t>Баллдардың сандық баламасы</w:t>
            </w:r>
          </w:p>
        </w:tc>
        <w:tc>
          <w:tcPr>
            <w:tcW w:w="993" w:type="dxa"/>
            <w:tcBorders>
              <w:top w:val="single" w:sz="4" w:space="0" w:color="000000" w:themeColor="text1"/>
              <w:left w:val="single" w:sz="4" w:space="0" w:color="000000" w:themeColor="text1"/>
              <w:right w:val="single" w:sz="4" w:space="0" w:color="000000" w:themeColor="text1"/>
            </w:tcBorders>
            <w:shd w:val="clear" w:color="auto" w:fill="auto"/>
          </w:tcPr>
          <w:p w:rsidR="0061414E" w:rsidRDefault="0061414E" w:rsidP="00620AD2">
            <w:pPr>
              <w:ind w:firstLine="709"/>
              <w:jc w:val="both"/>
              <w:rPr>
                <w:b/>
                <w:bCs/>
                <w:sz w:val="20"/>
                <w:szCs w:val="20"/>
              </w:rPr>
            </w:pPr>
            <w:r w:rsidRPr="00CB5EBD">
              <w:rPr>
                <w:b/>
                <w:bCs/>
                <w:sz w:val="20"/>
                <w:szCs w:val="20"/>
              </w:rPr>
              <w:t xml:space="preserve">% </w:t>
            </w:r>
          </w:p>
          <w:p w:rsidR="0061414E" w:rsidRPr="00CB5EBD" w:rsidRDefault="0061414E" w:rsidP="0061414E">
            <w:pPr>
              <w:jc w:val="both"/>
              <w:rPr>
                <w:sz w:val="20"/>
                <w:szCs w:val="20"/>
              </w:rPr>
            </w:pPr>
            <w:r w:rsidRPr="00CB5EBD">
              <w:rPr>
                <w:b/>
                <w:bCs/>
                <w:sz w:val="20"/>
                <w:szCs w:val="20"/>
                <w:lang w:val="kk-KZ"/>
              </w:rPr>
              <w:t>мәндегі баллдар</w:t>
            </w:r>
          </w:p>
        </w:tc>
        <w:tc>
          <w:tcPr>
            <w:tcW w:w="850" w:type="dxa"/>
            <w:tcBorders>
              <w:top w:val="single" w:sz="4" w:space="0" w:color="000000" w:themeColor="text1"/>
              <w:left w:val="single" w:sz="4" w:space="0" w:color="000000" w:themeColor="text1"/>
              <w:right w:val="single" w:sz="4" w:space="0" w:color="000000" w:themeColor="text1"/>
            </w:tcBorders>
            <w:shd w:val="clear" w:color="auto" w:fill="auto"/>
          </w:tcPr>
          <w:p w:rsidR="0061414E" w:rsidRPr="00CB5EBD" w:rsidRDefault="0061414E" w:rsidP="00620AD2">
            <w:pPr>
              <w:ind w:firstLine="709"/>
              <w:jc w:val="both"/>
              <w:rPr>
                <w:sz w:val="20"/>
                <w:szCs w:val="20"/>
              </w:rPr>
            </w:pPr>
            <w:r w:rsidRPr="00CB5EBD">
              <w:rPr>
                <w:b/>
                <w:bCs/>
                <w:sz w:val="20"/>
                <w:szCs w:val="20"/>
                <w:lang w:val="kk-KZ"/>
              </w:rPr>
              <w:t>Дәстүрлі жүйедегі баға</w:t>
            </w:r>
          </w:p>
        </w:tc>
        <w:tc>
          <w:tcPr>
            <w:tcW w:w="10065" w:type="dxa"/>
            <w:gridSpan w:val="2"/>
            <w:vMerge w:val="restart"/>
            <w:tcBorders>
              <w:top w:val="single" w:sz="4" w:space="0" w:color="000000" w:themeColor="text1"/>
              <w:left w:val="single" w:sz="4" w:space="0" w:color="000000" w:themeColor="text1"/>
              <w:right w:val="single" w:sz="4" w:space="0" w:color="000000" w:themeColor="text1"/>
            </w:tcBorders>
          </w:tcPr>
          <w:p w:rsidR="0061414E" w:rsidRDefault="0061414E" w:rsidP="00620AD2">
            <w:pPr>
              <w:ind w:firstLine="709"/>
              <w:jc w:val="both"/>
              <w:rPr>
                <w:bCs/>
                <w:sz w:val="20"/>
                <w:szCs w:val="20"/>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
          <w:p w:rsidR="0061414E" w:rsidRDefault="0061414E" w:rsidP="0061414E">
            <w:pPr>
              <w:jc w:val="both"/>
              <w:rPr>
                <w:bCs/>
                <w:sz w:val="20"/>
                <w:szCs w:val="20"/>
              </w:rPr>
            </w:pP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p>
          <w:p w:rsidR="0061414E" w:rsidRPr="0061414E" w:rsidRDefault="0061414E" w:rsidP="0061414E">
            <w:pPr>
              <w:jc w:val="both"/>
              <w:rPr>
                <w:bCs/>
                <w:sz w:val="20"/>
                <w:szCs w:val="20"/>
              </w:rPr>
            </w:pPr>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61414E" w:rsidRDefault="0061414E" w:rsidP="00620AD2">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w:t>
            </w:r>
          </w:p>
          <w:p w:rsidR="0061414E" w:rsidRDefault="0061414E" w:rsidP="0061414E">
            <w:pPr>
              <w:jc w:val="both"/>
              <w:rPr>
                <w:sz w:val="20"/>
                <w:szCs w:val="20"/>
                <w:lang w:val="kk-KZ"/>
              </w:rPr>
            </w:pPr>
            <w:r w:rsidRPr="00CB5EBD">
              <w:rPr>
                <w:sz w:val="20"/>
                <w:szCs w:val="20"/>
                <w:lang w:val="kk-KZ"/>
              </w:rPr>
              <w:t xml:space="preserve">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w:t>
            </w:r>
          </w:p>
          <w:p w:rsidR="0061414E" w:rsidRDefault="0061414E" w:rsidP="0061414E">
            <w:pPr>
              <w:jc w:val="both"/>
              <w:rPr>
                <w:sz w:val="20"/>
                <w:szCs w:val="20"/>
                <w:lang w:val="kk-KZ"/>
              </w:rPr>
            </w:pPr>
            <w:r w:rsidRPr="00CB5EBD">
              <w:rPr>
                <w:sz w:val="20"/>
                <w:szCs w:val="20"/>
                <w:lang w:val="kk-KZ"/>
              </w:rPr>
              <w:t xml:space="preserve">анықтауға, ең жақсы нәтижелерге қол жеткізуге көмектесуге, оқытушының білім беру </w:t>
            </w:r>
          </w:p>
          <w:p w:rsidR="0061414E" w:rsidRDefault="0061414E" w:rsidP="0061414E">
            <w:pPr>
              <w:jc w:val="both"/>
              <w:rPr>
                <w:sz w:val="20"/>
                <w:szCs w:val="20"/>
                <w:lang w:val="kk-KZ"/>
              </w:rPr>
            </w:pPr>
            <w:r w:rsidRPr="00CB5EBD">
              <w:rPr>
                <w:sz w:val="20"/>
                <w:szCs w:val="20"/>
                <w:lang w:val="kk-KZ"/>
              </w:rPr>
              <w:t>процесін уақтылы түзетуге мүмкіндік береді. Дәрістер, семинарлар, практикалық</w:t>
            </w:r>
          </w:p>
          <w:p w:rsidR="0061414E" w:rsidRDefault="0061414E" w:rsidP="0061414E">
            <w:pPr>
              <w:jc w:val="both"/>
              <w:rPr>
                <w:sz w:val="20"/>
                <w:szCs w:val="20"/>
                <w:lang w:val="kk-KZ"/>
              </w:rPr>
            </w:pPr>
            <w:r w:rsidRPr="00CB5EBD">
              <w:rPr>
                <w:sz w:val="20"/>
                <w:szCs w:val="20"/>
                <w:lang w:val="kk-KZ"/>
              </w:rPr>
              <w:t xml:space="preserve"> сабақтар (пікірталастар, викториналар, жарыссөздер, дөңгелек үстелдер, зертханалық </w:t>
            </w:r>
          </w:p>
          <w:p w:rsidR="0061414E" w:rsidRDefault="0061414E" w:rsidP="0061414E">
            <w:pPr>
              <w:jc w:val="both"/>
              <w:rPr>
                <w:sz w:val="20"/>
                <w:szCs w:val="20"/>
                <w:lang w:val="kk-KZ"/>
              </w:rPr>
            </w:pPr>
            <w:r w:rsidRPr="00CB5EBD">
              <w:rPr>
                <w:sz w:val="20"/>
                <w:szCs w:val="20"/>
                <w:lang w:val="kk-KZ"/>
              </w:rPr>
              <w:t>жұмыстар және т.б.) кезінде тапсырмалардың орындалуы, аудиториядағы жұмыс</w:t>
            </w:r>
          </w:p>
          <w:p w:rsidR="0061414E" w:rsidRPr="00CB5EBD" w:rsidRDefault="0061414E" w:rsidP="0061414E">
            <w:pPr>
              <w:jc w:val="both"/>
              <w:rPr>
                <w:sz w:val="20"/>
                <w:szCs w:val="20"/>
                <w:lang w:val="kk-KZ"/>
              </w:rPr>
            </w:pPr>
            <w:r w:rsidRPr="00CB5EBD">
              <w:rPr>
                <w:sz w:val="20"/>
                <w:szCs w:val="20"/>
                <w:lang w:val="kk-KZ"/>
              </w:rPr>
              <w:t xml:space="preserve"> белсенділігі бағаланады. Алынған білім мен құзыреттілік бағаланады.</w:t>
            </w:r>
          </w:p>
          <w:p w:rsidR="0061414E" w:rsidRDefault="0061414E" w:rsidP="00620AD2">
            <w:pPr>
              <w:ind w:firstLine="709"/>
              <w:jc w:val="both"/>
              <w:rPr>
                <w:bCs/>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w:t>
            </w:r>
          </w:p>
          <w:p w:rsidR="0061414E" w:rsidRDefault="0061414E" w:rsidP="0061414E">
            <w:pPr>
              <w:jc w:val="both"/>
              <w:rPr>
                <w:bCs/>
                <w:sz w:val="20"/>
                <w:szCs w:val="20"/>
                <w:lang w:val="kk-KZ"/>
              </w:rPr>
            </w:pPr>
            <w:r w:rsidRPr="00CB5EBD">
              <w:rPr>
                <w:bCs/>
                <w:sz w:val="20"/>
                <w:szCs w:val="20"/>
                <w:lang w:val="kk-KZ"/>
              </w:rPr>
              <w:t xml:space="preserve">кейін жүргізілетін бағалау түрі. БӨЖ орындаған кезде семестр ішінде 3-4 рет </w:t>
            </w:r>
          </w:p>
          <w:p w:rsidR="0061414E" w:rsidRDefault="0061414E" w:rsidP="0061414E">
            <w:pPr>
              <w:jc w:val="both"/>
              <w:rPr>
                <w:bCs/>
                <w:sz w:val="20"/>
                <w:szCs w:val="20"/>
                <w:lang w:val="kk-KZ"/>
              </w:rPr>
            </w:pPr>
            <w:r w:rsidRPr="00CB5EBD">
              <w:rPr>
                <w:bCs/>
                <w:sz w:val="20"/>
                <w:szCs w:val="20"/>
                <w:lang w:val="kk-KZ"/>
              </w:rPr>
              <w:t xml:space="preserve">өткізіледі. Бұл оқытудан күтілетін нәтижелерін игеруді дескрипторлармен </w:t>
            </w:r>
          </w:p>
          <w:p w:rsidR="0061414E" w:rsidRDefault="0061414E" w:rsidP="0061414E">
            <w:pPr>
              <w:jc w:val="both"/>
              <w:rPr>
                <w:bCs/>
                <w:sz w:val="20"/>
                <w:szCs w:val="20"/>
                <w:lang w:val="kk-KZ"/>
              </w:rPr>
            </w:pPr>
            <w:r w:rsidRPr="00CB5EBD">
              <w:rPr>
                <w:bCs/>
                <w:sz w:val="20"/>
                <w:szCs w:val="20"/>
                <w:lang w:val="kk-KZ"/>
              </w:rPr>
              <w:t>арақатынаста бағалау. Белгілі бір кезеңдегі пәнді меңгеру деңгейін анықтауға және</w:t>
            </w:r>
          </w:p>
          <w:p w:rsidR="0061414E" w:rsidRPr="0061414E" w:rsidRDefault="0061414E" w:rsidP="0061414E">
            <w:pPr>
              <w:jc w:val="both"/>
              <w:rPr>
                <w:bCs/>
                <w:sz w:val="20"/>
                <w:szCs w:val="20"/>
                <w:lang w:val="kk-KZ"/>
              </w:rPr>
            </w:pPr>
            <w:r w:rsidRPr="00CB5EBD">
              <w:rPr>
                <w:bCs/>
                <w:sz w:val="20"/>
                <w:szCs w:val="20"/>
                <w:lang w:val="kk-KZ"/>
              </w:rPr>
              <w:t xml:space="preserve">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61414E" w:rsidRPr="003F2DC5" w:rsidTr="0061414E">
        <w:tblPrEx>
          <w:tblCellMar>
            <w:left w:w="115" w:type="dxa"/>
            <w:right w:w="115" w:type="dxa"/>
          </w:tblCellMar>
          <w:tblLook w:val="0000" w:firstRow="0" w:lastRow="0" w:firstColumn="0" w:lastColumn="0" w:noHBand="0" w:noVBand="0"/>
        </w:tblPrEx>
        <w:trPr>
          <w:trHeight w:val="359"/>
        </w:trPr>
        <w:tc>
          <w:tcPr>
            <w:tcW w:w="425"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A</w:t>
            </w:r>
          </w:p>
        </w:tc>
        <w:tc>
          <w:tcPr>
            <w:tcW w:w="851"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4</w:t>
            </w:r>
            <w:r w:rsidRPr="00C03EF1">
              <w:rPr>
                <w:sz w:val="16"/>
                <w:szCs w:val="16"/>
              </w:rPr>
              <w:t>,0</w:t>
            </w:r>
          </w:p>
        </w:tc>
        <w:tc>
          <w:tcPr>
            <w:tcW w:w="993" w:type="dxa"/>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95-100</w:t>
            </w:r>
          </w:p>
        </w:tc>
        <w:tc>
          <w:tcPr>
            <w:tcW w:w="850" w:type="dxa"/>
            <w:vMerge w:val="restart"/>
            <w:tcBorders>
              <w:left w:val="single" w:sz="4" w:space="0" w:color="000000" w:themeColor="text1"/>
              <w:right w:val="single" w:sz="4" w:space="0" w:color="000000" w:themeColor="text1"/>
            </w:tcBorders>
          </w:tcPr>
          <w:p w:rsidR="0061414E" w:rsidRPr="00362E3D" w:rsidRDefault="0061414E" w:rsidP="0061414E">
            <w:pPr>
              <w:jc w:val="both"/>
              <w:rPr>
                <w:b/>
                <w:sz w:val="16"/>
                <w:szCs w:val="16"/>
                <w:highlight w:val="green"/>
                <w:lang w:val="kk-KZ"/>
              </w:rPr>
            </w:pPr>
            <w:r>
              <w:rPr>
                <w:sz w:val="16"/>
                <w:szCs w:val="16"/>
                <w:lang w:val="kk-KZ"/>
              </w:rPr>
              <w:t>Өте жақсы</w:t>
            </w:r>
          </w:p>
        </w:tc>
        <w:tc>
          <w:tcPr>
            <w:tcW w:w="10065" w:type="dxa"/>
            <w:gridSpan w:val="2"/>
            <w:vMerge/>
          </w:tcPr>
          <w:p w:rsidR="0061414E" w:rsidRPr="002A6C44" w:rsidRDefault="0061414E" w:rsidP="00620AD2">
            <w:pPr>
              <w:ind w:firstLine="709"/>
              <w:jc w:val="both"/>
              <w:rPr>
                <w:sz w:val="16"/>
                <w:szCs w:val="16"/>
                <w:highlight w:val="green"/>
              </w:rPr>
            </w:pPr>
          </w:p>
        </w:tc>
      </w:tr>
      <w:tr w:rsidR="0061414E" w:rsidRPr="003F2DC5" w:rsidTr="0061414E">
        <w:tblPrEx>
          <w:tblCellMar>
            <w:left w:w="115" w:type="dxa"/>
            <w:right w:w="115" w:type="dxa"/>
          </w:tblCellMar>
          <w:tblLook w:val="0000" w:firstRow="0" w:lastRow="0" w:firstColumn="0" w:lastColumn="0" w:noHBand="0" w:noVBand="0"/>
        </w:tblPrEx>
        <w:trPr>
          <w:trHeight w:val="451"/>
        </w:trPr>
        <w:tc>
          <w:tcPr>
            <w:tcW w:w="425"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A-</w:t>
            </w:r>
          </w:p>
        </w:tc>
        <w:tc>
          <w:tcPr>
            <w:tcW w:w="851"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3,67</w:t>
            </w:r>
          </w:p>
        </w:tc>
        <w:tc>
          <w:tcPr>
            <w:tcW w:w="993" w:type="dxa"/>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90-94</w:t>
            </w:r>
          </w:p>
        </w:tc>
        <w:tc>
          <w:tcPr>
            <w:tcW w:w="850" w:type="dxa"/>
            <w:vMerge/>
          </w:tcPr>
          <w:p w:rsidR="0061414E" w:rsidRPr="00C03EF1" w:rsidRDefault="0061414E" w:rsidP="00620AD2">
            <w:pPr>
              <w:ind w:firstLine="709"/>
              <w:jc w:val="both"/>
              <w:rPr>
                <w:b/>
                <w:sz w:val="16"/>
                <w:szCs w:val="16"/>
                <w:highlight w:val="green"/>
              </w:rPr>
            </w:pPr>
          </w:p>
        </w:tc>
        <w:tc>
          <w:tcPr>
            <w:tcW w:w="10065" w:type="dxa"/>
            <w:gridSpan w:val="2"/>
            <w:vMerge/>
          </w:tcPr>
          <w:p w:rsidR="0061414E" w:rsidRPr="002A6C44" w:rsidRDefault="0061414E" w:rsidP="00620AD2">
            <w:pPr>
              <w:ind w:firstLine="709"/>
              <w:jc w:val="both"/>
              <w:rPr>
                <w:sz w:val="16"/>
                <w:szCs w:val="16"/>
                <w:highlight w:val="green"/>
              </w:rPr>
            </w:pPr>
          </w:p>
        </w:tc>
      </w:tr>
      <w:tr w:rsidR="0061414E" w:rsidRPr="003F2DC5" w:rsidTr="0061414E">
        <w:tblPrEx>
          <w:tblCellMar>
            <w:left w:w="115" w:type="dxa"/>
            <w:right w:w="115" w:type="dxa"/>
          </w:tblCellMar>
          <w:tblLook w:val="0000" w:firstRow="0" w:lastRow="0" w:firstColumn="0" w:lastColumn="0" w:noHBand="0" w:noVBand="0"/>
        </w:tblPrEx>
        <w:trPr>
          <w:trHeight w:val="973"/>
        </w:trPr>
        <w:tc>
          <w:tcPr>
            <w:tcW w:w="425"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B+</w:t>
            </w:r>
          </w:p>
        </w:tc>
        <w:tc>
          <w:tcPr>
            <w:tcW w:w="851"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3,33</w:t>
            </w:r>
          </w:p>
        </w:tc>
        <w:tc>
          <w:tcPr>
            <w:tcW w:w="993" w:type="dxa"/>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85-89</w:t>
            </w:r>
          </w:p>
        </w:tc>
        <w:tc>
          <w:tcPr>
            <w:tcW w:w="850" w:type="dxa"/>
            <w:vMerge w:val="restart"/>
            <w:tcBorders>
              <w:left w:val="single" w:sz="4" w:space="0" w:color="000000" w:themeColor="text1"/>
              <w:right w:val="single" w:sz="4" w:space="0" w:color="000000" w:themeColor="text1"/>
            </w:tcBorders>
          </w:tcPr>
          <w:p w:rsidR="0061414E" w:rsidRPr="00362E3D" w:rsidRDefault="0061414E" w:rsidP="0061414E">
            <w:pPr>
              <w:jc w:val="both"/>
              <w:rPr>
                <w:b/>
                <w:sz w:val="16"/>
                <w:szCs w:val="16"/>
                <w:highlight w:val="green"/>
                <w:lang w:val="kk-KZ"/>
              </w:rPr>
            </w:pPr>
            <w:r>
              <w:rPr>
                <w:sz w:val="16"/>
                <w:szCs w:val="16"/>
                <w:lang w:val="kk-KZ"/>
              </w:rPr>
              <w:t>Жақсы</w:t>
            </w:r>
          </w:p>
        </w:tc>
        <w:tc>
          <w:tcPr>
            <w:tcW w:w="10065" w:type="dxa"/>
            <w:gridSpan w:val="2"/>
            <w:vMerge/>
          </w:tcPr>
          <w:p w:rsidR="0061414E" w:rsidRPr="00A74824" w:rsidRDefault="0061414E" w:rsidP="00620AD2">
            <w:pPr>
              <w:ind w:firstLine="709"/>
              <w:jc w:val="both"/>
              <w:rPr>
                <w:sz w:val="16"/>
                <w:szCs w:val="16"/>
              </w:rPr>
            </w:pPr>
          </w:p>
        </w:tc>
      </w:tr>
      <w:tr w:rsidR="0061414E" w:rsidRPr="00EF5297" w:rsidTr="0061414E">
        <w:tblPrEx>
          <w:tblCellMar>
            <w:left w:w="115" w:type="dxa"/>
            <w:right w:w="115" w:type="dxa"/>
          </w:tblCellMar>
          <w:tblLook w:val="0000" w:firstRow="0" w:lastRow="0" w:firstColumn="0" w:lastColumn="0" w:noHBand="0" w:noVBand="0"/>
        </w:tblPrEx>
        <w:trPr>
          <w:trHeight w:val="215"/>
        </w:trPr>
        <w:tc>
          <w:tcPr>
            <w:tcW w:w="425"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B</w:t>
            </w:r>
          </w:p>
        </w:tc>
        <w:tc>
          <w:tcPr>
            <w:tcW w:w="851"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3,0</w:t>
            </w:r>
          </w:p>
        </w:tc>
        <w:tc>
          <w:tcPr>
            <w:tcW w:w="993" w:type="dxa"/>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80-84</w:t>
            </w:r>
          </w:p>
        </w:tc>
        <w:tc>
          <w:tcPr>
            <w:tcW w:w="850" w:type="dxa"/>
            <w:vMerge/>
          </w:tcPr>
          <w:p w:rsidR="0061414E" w:rsidRPr="00C03EF1" w:rsidRDefault="0061414E" w:rsidP="00620AD2">
            <w:pPr>
              <w:ind w:firstLine="709"/>
              <w:jc w:val="both"/>
              <w:rPr>
                <w:b/>
                <w:sz w:val="16"/>
                <w:szCs w:val="16"/>
                <w:highlight w:val="green"/>
              </w:rPr>
            </w:pPr>
          </w:p>
        </w:tc>
        <w:tc>
          <w:tcPr>
            <w:tcW w:w="8363" w:type="dxa"/>
            <w:tcBorders>
              <w:left w:val="single" w:sz="4" w:space="0" w:color="000000" w:themeColor="text1"/>
              <w:right w:val="single" w:sz="4" w:space="0" w:color="000000" w:themeColor="text1"/>
            </w:tcBorders>
            <w:shd w:val="clear" w:color="auto" w:fill="auto"/>
          </w:tcPr>
          <w:p w:rsidR="0061414E" w:rsidRPr="000F5866" w:rsidRDefault="0061414E" w:rsidP="00620AD2">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61414E" w:rsidRPr="000F5866" w:rsidRDefault="0061414E" w:rsidP="00620AD2">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702" w:type="dxa"/>
            <w:tcBorders>
              <w:left w:val="single" w:sz="4" w:space="0" w:color="000000" w:themeColor="text1"/>
              <w:right w:val="single" w:sz="4" w:space="0" w:color="000000" w:themeColor="text1"/>
            </w:tcBorders>
            <w:shd w:val="clear" w:color="auto" w:fill="auto"/>
          </w:tcPr>
          <w:p w:rsidR="0061414E" w:rsidRPr="000F5866" w:rsidRDefault="0061414E" w:rsidP="00620AD2">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61414E" w:rsidRPr="004B2BA6" w:rsidRDefault="0061414E" w:rsidP="00620AD2">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61414E" w:rsidRPr="003F2DC5" w:rsidTr="0061414E">
        <w:tblPrEx>
          <w:tblCellMar>
            <w:left w:w="115" w:type="dxa"/>
            <w:right w:w="115" w:type="dxa"/>
          </w:tblCellMar>
          <w:tblLook w:val="0000" w:firstRow="0" w:lastRow="0" w:firstColumn="0" w:lastColumn="0" w:noHBand="0" w:noVBand="0"/>
        </w:tblPrEx>
        <w:trPr>
          <w:trHeight w:val="135"/>
        </w:trPr>
        <w:tc>
          <w:tcPr>
            <w:tcW w:w="425"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B-</w:t>
            </w:r>
          </w:p>
        </w:tc>
        <w:tc>
          <w:tcPr>
            <w:tcW w:w="851"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2,67</w:t>
            </w:r>
          </w:p>
        </w:tc>
        <w:tc>
          <w:tcPr>
            <w:tcW w:w="993" w:type="dxa"/>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75-79</w:t>
            </w:r>
          </w:p>
        </w:tc>
        <w:tc>
          <w:tcPr>
            <w:tcW w:w="850" w:type="dxa"/>
            <w:vMerge/>
          </w:tcPr>
          <w:p w:rsidR="0061414E" w:rsidRPr="00C03EF1" w:rsidRDefault="0061414E" w:rsidP="00620AD2">
            <w:pPr>
              <w:ind w:firstLine="709"/>
              <w:jc w:val="both"/>
              <w:rPr>
                <w:b/>
                <w:sz w:val="16"/>
                <w:szCs w:val="16"/>
                <w:highlight w:val="green"/>
              </w:rPr>
            </w:pPr>
          </w:p>
        </w:tc>
        <w:tc>
          <w:tcPr>
            <w:tcW w:w="8363" w:type="dxa"/>
            <w:tcBorders>
              <w:left w:val="single" w:sz="4" w:space="0" w:color="000000" w:themeColor="text1"/>
              <w:right w:val="single" w:sz="4" w:space="0" w:color="000000" w:themeColor="text1"/>
            </w:tcBorders>
          </w:tcPr>
          <w:p w:rsidR="0061414E" w:rsidRPr="00D36E98" w:rsidRDefault="0061414E" w:rsidP="00620AD2">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702" w:type="dxa"/>
            <w:tcBorders>
              <w:left w:val="single" w:sz="4" w:space="0" w:color="000000" w:themeColor="text1"/>
              <w:right w:val="single" w:sz="4" w:space="0" w:color="000000" w:themeColor="text1"/>
            </w:tcBorders>
          </w:tcPr>
          <w:p w:rsidR="0061414E" w:rsidRPr="009563F1" w:rsidRDefault="0061414E" w:rsidP="00620AD2">
            <w:pPr>
              <w:ind w:firstLine="709"/>
              <w:jc w:val="both"/>
              <w:rPr>
                <w:color w:val="FF0000"/>
                <w:sz w:val="16"/>
                <w:szCs w:val="16"/>
              </w:rPr>
            </w:pPr>
            <w:r w:rsidRPr="009563F1">
              <w:rPr>
                <w:color w:val="FF0000"/>
                <w:sz w:val="16"/>
                <w:szCs w:val="16"/>
              </w:rPr>
              <w:t>5</w:t>
            </w:r>
          </w:p>
        </w:tc>
      </w:tr>
      <w:tr w:rsidR="0061414E" w:rsidRPr="003F2DC5" w:rsidTr="0061414E">
        <w:tblPrEx>
          <w:tblCellMar>
            <w:left w:w="115" w:type="dxa"/>
            <w:right w:w="115" w:type="dxa"/>
          </w:tblCellMar>
          <w:tblLook w:val="0000" w:firstRow="0" w:lastRow="0" w:firstColumn="0" w:lastColumn="0" w:noHBand="0" w:noVBand="0"/>
        </w:tblPrEx>
        <w:trPr>
          <w:trHeight w:val="51"/>
        </w:trPr>
        <w:tc>
          <w:tcPr>
            <w:tcW w:w="425"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C+</w:t>
            </w:r>
          </w:p>
        </w:tc>
        <w:tc>
          <w:tcPr>
            <w:tcW w:w="851"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2,33</w:t>
            </w:r>
          </w:p>
        </w:tc>
        <w:tc>
          <w:tcPr>
            <w:tcW w:w="993" w:type="dxa"/>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70-74</w:t>
            </w:r>
          </w:p>
        </w:tc>
        <w:tc>
          <w:tcPr>
            <w:tcW w:w="850" w:type="dxa"/>
            <w:vMerge/>
          </w:tcPr>
          <w:p w:rsidR="0061414E" w:rsidRPr="00C03EF1" w:rsidRDefault="0061414E" w:rsidP="00620AD2">
            <w:pPr>
              <w:ind w:firstLine="709"/>
              <w:jc w:val="both"/>
              <w:rPr>
                <w:b/>
                <w:sz w:val="16"/>
                <w:szCs w:val="16"/>
                <w:highlight w:val="green"/>
              </w:rPr>
            </w:pPr>
          </w:p>
        </w:tc>
        <w:tc>
          <w:tcPr>
            <w:tcW w:w="8363" w:type="dxa"/>
            <w:tcBorders>
              <w:left w:val="single" w:sz="4" w:space="0" w:color="000000" w:themeColor="text1"/>
              <w:right w:val="single" w:sz="4" w:space="0" w:color="000000" w:themeColor="text1"/>
            </w:tcBorders>
          </w:tcPr>
          <w:p w:rsidR="0061414E" w:rsidRPr="00362E3D" w:rsidRDefault="0061414E" w:rsidP="00620AD2">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702" w:type="dxa"/>
            <w:tcBorders>
              <w:left w:val="single" w:sz="4" w:space="0" w:color="000000" w:themeColor="text1"/>
              <w:right w:val="single" w:sz="4" w:space="0" w:color="000000" w:themeColor="text1"/>
            </w:tcBorders>
          </w:tcPr>
          <w:p w:rsidR="0061414E" w:rsidRPr="009C29E7" w:rsidRDefault="0061414E" w:rsidP="00620AD2">
            <w:pPr>
              <w:ind w:firstLine="709"/>
              <w:jc w:val="both"/>
              <w:rPr>
                <w:color w:val="FF0000"/>
                <w:sz w:val="16"/>
                <w:szCs w:val="16"/>
                <w:lang w:val="kk-KZ"/>
              </w:rPr>
            </w:pPr>
            <w:r>
              <w:rPr>
                <w:color w:val="FF0000"/>
                <w:sz w:val="16"/>
                <w:szCs w:val="16"/>
                <w:lang w:val="kk-KZ"/>
              </w:rPr>
              <w:t>20</w:t>
            </w:r>
          </w:p>
        </w:tc>
      </w:tr>
      <w:tr w:rsidR="0061414E" w:rsidRPr="003F2DC5" w:rsidTr="0061414E">
        <w:tblPrEx>
          <w:tblCellMar>
            <w:left w:w="115" w:type="dxa"/>
            <w:right w:w="115" w:type="dxa"/>
          </w:tblCellMar>
          <w:tblLook w:val="0000" w:firstRow="0" w:lastRow="0" w:firstColumn="0" w:lastColumn="0" w:noHBand="0" w:noVBand="0"/>
        </w:tblPrEx>
        <w:trPr>
          <w:trHeight w:val="181"/>
        </w:trPr>
        <w:tc>
          <w:tcPr>
            <w:tcW w:w="425"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C</w:t>
            </w:r>
          </w:p>
        </w:tc>
        <w:tc>
          <w:tcPr>
            <w:tcW w:w="851"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2,0</w:t>
            </w:r>
          </w:p>
        </w:tc>
        <w:tc>
          <w:tcPr>
            <w:tcW w:w="993" w:type="dxa"/>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65-69</w:t>
            </w:r>
          </w:p>
        </w:tc>
        <w:tc>
          <w:tcPr>
            <w:tcW w:w="850" w:type="dxa"/>
            <w:vMerge w:val="restart"/>
            <w:tcBorders>
              <w:left w:val="single" w:sz="4" w:space="0" w:color="000000" w:themeColor="text1"/>
              <w:right w:val="single" w:sz="4" w:space="0" w:color="000000" w:themeColor="text1"/>
            </w:tcBorders>
          </w:tcPr>
          <w:p w:rsidR="0061414E" w:rsidRPr="00362E3D" w:rsidRDefault="0061414E" w:rsidP="0061414E">
            <w:pPr>
              <w:jc w:val="both"/>
              <w:rPr>
                <w:b/>
                <w:sz w:val="16"/>
                <w:szCs w:val="16"/>
                <w:highlight w:val="green"/>
                <w:lang w:val="kk-KZ"/>
              </w:rPr>
            </w:pPr>
            <w:r>
              <w:rPr>
                <w:sz w:val="16"/>
                <w:szCs w:val="16"/>
                <w:lang w:val="kk-KZ"/>
              </w:rPr>
              <w:t>Қанағаттанарлық</w:t>
            </w:r>
          </w:p>
        </w:tc>
        <w:tc>
          <w:tcPr>
            <w:tcW w:w="8363" w:type="dxa"/>
            <w:tcBorders>
              <w:left w:val="single" w:sz="4" w:space="0" w:color="000000" w:themeColor="text1"/>
              <w:right w:val="single" w:sz="4" w:space="0" w:color="000000" w:themeColor="text1"/>
            </w:tcBorders>
          </w:tcPr>
          <w:p w:rsidR="0061414E" w:rsidRPr="00D36E98" w:rsidRDefault="0061414E" w:rsidP="00620AD2">
            <w:pPr>
              <w:ind w:firstLine="709"/>
              <w:jc w:val="both"/>
              <w:rPr>
                <w:sz w:val="16"/>
                <w:szCs w:val="16"/>
              </w:rPr>
            </w:pPr>
            <w:r>
              <w:rPr>
                <w:sz w:val="16"/>
                <w:szCs w:val="16"/>
                <w:lang w:val="kk-KZ"/>
              </w:rPr>
              <w:t>Өзіндік жұмысы</w:t>
            </w:r>
          </w:p>
        </w:tc>
        <w:tc>
          <w:tcPr>
            <w:tcW w:w="1702" w:type="dxa"/>
            <w:tcBorders>
              <w:left w:val="single" w:sz="4" w:space="0" w:color="000000" w:themeColor="text1"/>
              <w:right w:val="single" w:sz="4" w:space="0" w:color="000000" w:themeColor="text1"/>
            </w:tcBorders>
          </w:tcPr>
          <w:p w:rsidR="0061414E" w:rsidRPr="009C29E7" w:rsidRDefault="0061414E" w:rsidP="00620AD2">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61414E" w:rsidRPr="003F2DC5" w:rsidTr="0061414E">
        <w:tblPrEx>
          <w:tblCellMar>
            <w:left w:w="115" w:type="dxa"/>
            <w:right w:w="115" w:type="dxa"/>
          </w:tblCellMar>
          <w:tblLook w:val="0000" w:firstRow="0" w:lastRow="0" w:firstColumn="0" w:lastColumn="0" w:noHBand="0" w:noVBand="0"/>
        </w:tblPrEx>
        <w:trPr>
          <w:trHeight w:val="87"/>
        </w:trPr>
        <w:tc>
          <w:tcPr>
            <w:tcW w:w="425"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C-</w:t>
            </w:r>
          </w:p>
        </w:tc>
        <w:tc>
          <w:tcPr>
            <w:tcW w:w="851" w:type="dxa"/>
            <w:gridSpan w:val="2"/>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1,67</w:t>
            </w:r>
          </w:p>
        </w:tc>
        <w:tc>
          <w:tcPr>
            <w:tcW w:w="993" w:type="dxa"/>
            <w:tcBorders>
              <w:left w:val="single" w:sz="4" w:space="0" w:color="000000" w:themeColor="text1"/>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60-64</w:t>
            </w:r>
          </w:p>
        </w:tc>
        <w:tc>
          <w:tcPr>
            <w:tcW w:w="850" w:type="dxa"/>
            <w:vMerge/>
          </w:tcPr>
          <w:p w:rsidR="0061414E" w:rsidRPr="00C03EF1" w:rsidRDefault="0061414E" w:rsidP="00620AD2">
            <w:pPr>
              <w:ind w:firstLine="709"/>
              <w:jc w:val="both"/>
              <w:rPr>
                <w:b/>
                <w:sz w:val="16"/>
                <w:szCs w:val="16"/>
                <w:highlight w:val="green"/>
              </w:rPr>
            </w:pPr>
          </w:p>
        </w:tc>
        <w:tc>
          <w:tcPr>
            <w:tcW w:w="8363" w:type="dxa"/>
            <w:tcBorders>
              <w:left w:val="single" w:sz="4" w:space="0" w:color="000000" w:themeColor="text1"/>
              <w:right w:val="single" w:sz="4" w:space="0" w:color="000000" w:themeColor="text1"/>
            </w:tcBorders>
          </w:tcPr>
          <w:p w:rsidR="0061414E" w:rsidRPr="00362E3D" w:rsidRDefault="0061414E" w:rsidP="00620AD2">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702" w:type="dxa"/>
            <w:tcBorders>
              <w:left w:val="single" w:sz="4" w:space="0" w:color="000000" w:themeColor="text1"/>
              <w:right w:val="single" w:sz="4" w:space="0" w:color="000000" w:themeColor="text1"/>
            </w:tcBorders>
          </w:tcPr>
          <w:p w:rsidR="0061414E" w:rsidRPr="009C29E7" w:rsidRDefault="0061414E" w:rsidP="00620AD2">
            <w:pPr>
              <w:ind w:firstLine="709"/>
              <w:jc w:val="both"/>
              <w:rPr>
                <w:color w:val="FF0000"/>
                <w:sz w:val="16"/>
                <w:szCs w:val="16"/>
                <w:lang w:val="kk-KZ"/>
              </w:rPr>
            </w:pPr>
            <w:r>
              <w:rPr>
                <w:color w:val="FF0000"/>
                <w:sz w:val="16"/>
                <w:szCs w:val="16"/>
                <w:lang w:val="kk-KZ"/>
              </w:rPr>
              <w:t>10</w:t>
            </w:r>
          </w:p>
        </w:tc>
      </w:tr>
      <w:tr w:rsidR="0061414E" w:rsidRPr="003F2DC5" w:rsidTr="0061414E">
        <w:tblPrEx>
          <w:tblCellMar>
            <w:left w:w="115" w:type="dxa"/>
            <w:right w:w="115" w:type="dxa"/>
          </w:tblCellMar>
          <w:tblLook w:val="0000" w:firstRow="0" w:lastRow="0" w:firstColumn="0" w:lastColumn="0" w:noHBand="0" w:noVBand="0"/>
        </w:tblPrEx>
        <w:trPr>
          <w:trHeight w:val="250"/>
        </w:trPr>
        <w:tc>
          <w:tcPr>
            <w:tcW w:w="425" w:type="dxa"/>
            <w:gridSpan w:val="2"/>
            <w:tcBorders>
              <w:left w:val="single" w:sz="4" w:space="0" w:color="000000" w:themeColor="text1"/>
              <w:bottom w:val="single" w:sz="4" w:space="0" w:color="auto"/>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lang w:val="en-US"/>
              </w:rPr>
              <w:t>D+</w:t>
            </w:r>
          </w:p>
        </w:tc>
        <w:tc>
          <w:tcPr>
            <w:tcW w:w="851" w:type="dxa"/>
            <w:gridSpan w:val="2"/>
            <w:tcBorders>
              <w:left w:val="single" w:sz="4" w:space="0" w:color="000000" w:themeColor="text1"/>
              <w:bottom w:val="single" w:sz="4" w:space="0" w:color="auto"/>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1,33</w:t>
            </w:r>
          </w:p>
        </w:tc>
        <w:tc>
          <w:tcPr>
            <w:tcW w:w="993" w:type="dxa"/>
            <w:tcBorders>
              <w:left w:val="single" w:sz="4" w:space="0" w:color="000000" w:themeColor="text1"/>
              <w:bottom w:val="single" w:sz="4" w:space="0" w:color="auto"/>
              <w:right w:val="single" w:sz="4" w:space="0" w:color="000000" w:themeColor="text1"/>
            </w:tcBorders>
          </w:tcPr>
          <w:p w:rsidR="0061414E" w:rsidRPr="00C03EF1" w:rsidRDefault="0061414E" w:rsidP="0061414E">
            <w:pPr>
              <w:jc w:val="both"/>
              <w:rPr>
                <w:b/>
                <w:sz w:val="16"/>
                <w:szCs w:val="16"/>
                <w:highlight w:val="green"/>
              </w:rPr>
            </w:pPr>
            <w:r w:rsidRPr="00C03EF1">
              <w:rPr>
                <w:sz w:val="16"/>
                <w:szCs w:val="16"/>
              </w:rPr>
              <w:t>55-59</w:t>
            </w:r>
          </w:p>
        </w:tc>
        <w:tc>
          <w:tcPr>
            <w:tcW w:w="850" w:type="dxa"/>
            <w:vMerge w:val="restart"/>
            <w:tcBorders>
              <w:left w:val="single" w:sz="4" w:space="0" w:color="000000" w:themeColor="text1"/>
              <w:bottom w:val="single" w:sz="4" w:space="0" w:color="auto"/>
              <w:right w:val="single" w:sz="4" w:space="0" w:color="000000" w:themeColor="text1"/>
            </w:tcBorders>
          </w:tcPr>
          <w:p w:rsidR="0061414E" w:rsidRDefault="0061414E" w:rsidP="00620AD2">
            <w:pPr>
              <w:ind w:firstLine="709"/>
              <w:jc w:val="both"/>
              <w:rPr>
                <w:sz w:val="16"/>
                <w:szCs w:val="16"/>
                <w:lang w:val="kk-KZ"/>
              </w:rPr>
            </w:pPr>
          </w:p>
          <w:p w:rsidR="0061414E" w:rsidRDefault="0061414E" w:rsidP="00620AD2">
            <w:pPr>
              <w:ind w:firstLine="709"/>
              <w:jc w:val="both"/>
              <w:rPr>
                <w:sz w:val="16"/>
                <w:szCs w:val="16"/>
                <w:lang w:val="kk-KZ"/>
              </w:rPr>
            </w:pPr>
          </w:p>
          <w:p w:rsidR="0061414E" w:rsidRPr="00362E3D" w:rsidRDefault="0061414E" w:rsidP="00620AD2">
            <w:pPr>
              <w:ind w:firstLine="709"/>
              <w:jc w:val="both"/>
              <w:rPr>
                <w:sz w:val="16"/>
                <w:szCs w:val="16"/>
                <w:lang w:val="kk-KZ"/>
              </w:rPr>
            </w:pPr>
          </w:p>
        </w:tc>
        <w:tc>
          <w:tcPr>
            <w:tcW w:w="8363" w:type="dxa"/>
            <w:tcBorders>
              <w:left w:val="single" w:sz="4" w:space="0" w:color="000000" w:themeColor="text1"/>
              <w:bottom w:val="single" w:sz="4" w:space="0" w:color="auto"/>
              <w:right w:val="single" w:sz="4" w:space="0" w:color="000000" w:themeColor="text1"/>
            </w:tcBorders>
          </w:tcPr>
          <w:p w:rsidR="0061414E" w:rsidRPr="00D36E98" w:rsidRDefault="0061414E" w:rsidP="00620AD2">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702" w:type="dxa"/>
            <w:tcBorders>
              <w:left w:val="single" w:sz="4" w:space="0" w:color="000000" w:themeColor="text1"/>
              <w:bottom w:val="single" w:sz="4" w:space="0" w:color="auto"/>
              <w:right w:val="single" w:sz="4" w:space="0" w:color="000000" w:themeColor="text1"/>
            </w:tcBorders>
          </w:tcPr>
          <w:p w:rsidR="0061414E" w:rsidRPr="00D36E98" w:rsidRDefault="0061414E" w:rsidP="00620AD2">
            <w:pPr>
              <w:ind w:firstLine="709"/>
              <w:jc w:val="both"/>
              <w:rPr>
                <w:sz w:val="16"/>
                <w:szCs w:val="16"/>
              </w:rPr>
            </w:pPr>
            <w:r w:rsidRPr="00D36E98">
              <w:rPr>
                <w:sz w:val="16"/>
                <w:szCs w:val="16"/>
              </w:rPr>
              <w:t>4</w:t>
            </w:r>
            <w:r>
              <w:rPr>
                <w:sz w:val="16"/>
                <w:szCs w:val="16"/>
              </w:rPr>
              <w:t>0</w:t>
            </w:r>
          </w:p>
        </w:tc>
      </w:tr>
      <w:tr w:rsidR="0061414E" w:rsidRPr="003F2DC5" w:rsidTr="0061414E">
        <w:tblPrEx>
          <w:tblCellMar>
            <w:left w:w="115" w:type="dxa"/>
            <w:right w:w="115" w:type="dxa"/>
          </w:tblCellMar>
          <w:tblLook w:val="0000" w:firstRow="0" w:lastRow="0" w:firstColumn="0" w:lastColumn="0" w:noHBand="0" w:noVBand="0"/>
        </w:tblPrEx>
        <w:trPr>
          <w:trHeight w:val="180"/>
        </w:trPr>
        <w:tc>
          <w:tcPr>
            <w:tcW w:w="425" w:type="dxa"/>
            <w:gridSpan w:val="2"/>
            <w:tcBorders>
              <w:top w:val="single" w:sz="4" w:space="0" w:color="auto"/>
              <w:left w:val="single" w:sz="4" w:space="0" w:color="auto"/>
              <w:bottom w:val="single" w:sz="4" w:space="0" w:color="auto"/>
              <w:right w:val="single" w:sz="4" w:space="0" w:color="auto"/>
            </w:tcBorders>
          </w:tcPr>
          <w:p w:rsidR="0061414E" w:rsidRDefault="0061414E" w:rsidP="0061414E">
            <w:pPr>
              <w:jc w:val="both"/>
              <w:rPr>
                <w:sz w:val="16"/>
                <w:szCs w:val="16"/>
              </w:rPr>
            </w:pPr>
            <w:r w:rsidRPr="00122EF2">
              <w:rPr>
                <w:sz w:val="16"/>
                <w:szCs w:val="16"/>
              </w:rPr>
              <w:t>D</w:t>
            </w:r>
          </w:p>
          <w:p w:rsidR="0061414E" w:rsidRPr="00122EF2" w:rsidRDefault="0061414E" w:rsidP="0061414E">
            <w:pPr>
              <w:jc w:val="both"/>
              <w:rPr>
                <w:sz w:val="16"/>
                <w:szCs w:val="16"/>
                <w:highlight w:val="green"/>
              </w:rPr>
            </w:pPr>
          </w:p>
        </w:tc>
        <w:tc>
          <w:tcPr>
            <w:tcW w:w="851" w:type="dxa"/>
            <w:gridSpan w:val="2"/>
            <w:tcBorders>
              <w:top w:val="single" w:sz="4" w:space="0" w:color="auto"/>
              <w:left w:val="single" w:sz="4" w:space="0" w:color="auto"/>
              <w:bottom w:val="single" w:sz="4" w:space="0" w:color="auto"/>
              <w:right w:val="single" w:sz="4" w:space="0" w:color="auto"/>
            </w:tcBorders>
          </w:tcPr>
          <w:p w:rsidR="0061414E" w:rsidRPr="00122EF2" w:rsidRDefault="0061414E" w:rsidP="0061414E">
            <w:pPr>
              <w:jc w:val="both"/>
              <w:rPr>
                <w:sz w:val="16"/>
                <w:szCs w:val="16"/>
                <w:highlight w:val="green"/>
              </w:rPr>
            </w:pPr>
            <w:r w:rsidRPr="00122EF2">
              <w:rPr>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61414E" w:rsidRDefault="0061414E" w:rsidP="0061414E">
            <w:pPr>
              <w:jc w:val="both"/>
              <w:rPr>
                <w:sz w:val="16"/>
                <w:szCs w:val="16"/>
              </w:rPr>
            </w:pPr>
            <w:r w:rsidRPr="00122EF2">
              <w:rPr>
                <w:sz w:val="16"/>
                <w:szCs w:val="16"/>
              </w:rPr>
              <w:t>50-54</w:t>
            </w:r>
          </w:p>
          <w:p w:rsidR="0061414E" w:rsidRPr="00122EF2" w:rsidRDefault="0061414E" w:rsidP="0061414E">
            <w:pPr>
              <w:jc w:val="both"/>
              <w:rPr>
                <w:sz w:val="16"/>
                <w:szCs w:val="16"/>
                <w:highlight w:val="green"/>
              </w:rPr>
            </w:pPr>
          </w:p>
        </w:tc>
        <w:tc>
          <w:tcPr>
            <w:tcW w:w="850" w:type="dxa"/>
            <w:vMerge/>
            <w:tcBorders>
              <w:bottom w:val="single" w:sz="4" w:space="0" w:color="auto"/>
            </w:tcBorders>
          </w:tcPr>
          <w:p w:rsidR="0061414E" w:rsidRPr="00122EF2" w:rsidRDefault="0061414E" w:rsidP="00620AD2">
            <w:pPr>
              <w:ind w:firstLine="709"/>
              <w:jc w:val="both"/>
              <w:rPr>
                <w:sz w:val="16"/>
                <w:szCs w:val="16"/>
                <w:highlight w:val="green"/>
              </w:rPr>
            </w:pPr>
          </w:p>
        </w:tc>
        <w:tc>
          <w:tcPr>
            <w:tcW w:w="8363" w:type="dxa"/>
            <w:vMerge w:val="restart"/>
            <w:tcBorders>
              <w:top w:val="single" w:sz="4" w:space="0" w:color="auto"/>
              <w:left w:val="single" w:sz="4" w:space="0" w:color="auto"/>
              <w:right w:val="single" w:sz="4" w:space="0" w:color="auto"/>
            </w:tcBorders>
          </w:tcPr>
          <w:p w:rsidR="0061414E" w:rsidRPr="00122EF2" w:rsidRDefault="0061414E" w:rsidP="00620AD2">
            <w:pPr>
              <w:ind w:firstLine="709"/>
              <w:jc w:val="both"/>
              <w:rPr>
                <w:sz w:val="16"/>
                <w:szCs w:val="16"/>
              </w:rPr>
            </w:pPr>
            <w:r>
              <w:rPr>
                <w:sz w:val="16"/>
                <w:szCs w:val="16"/>
                <w:lang w:val="kk-KZ"/>
              </w:rPr>
              <w:t>ЖИЫНТЫҒЫ</w:t>
            </w:r>
          </w:p>
        </w:tc>
        <w:tc>
          <w:tcPr>
            <w:tcW w:w="1702" w:type="dxa"/>
            <w:vMerge w:val="restart"/>
            <w:tcBorders>
              <w:top w:val="single" w:sz="4" w:space="0" w:color="auto"/>
              <w:left w:val="single" w:sz="4" w:space="0" w:color="auto"/>
              <w:right w:val="single" w:sz="4" w:space="0" w:color="auto"/>
            </w:tcBorders>
          </w:tcPr>
          <w:p w:rsidR="0061414E" w:rsidRPr="00122EF2" w:rsidRDefault="0061414E" w:rsidP="00620AD2">
            <w:pPr>
              <w:ind w:firstLine="709"/>
              <w:jc w:val="both"/>
              <w:rPr>
                <w:sz w:val="16"/>
                <w:szCs w:val="16"/>
              </w:rPr>
            </w:pPr>
            <w:r w:rsidRPr="00122EF2">
              <w:rPr>
                <w:sz w:val="16"/>
                <w:szCs w:val="16"/>
              </w:rPr>
              <w:t>100</w:t>
            </w:r>
          </w:p>
        </w:tc>
      </w:tr>
      <w:tr w:rsidR="0061414E" w:rsidRPr="003F2DC5" w:rsidTr="0061414E">
        <w:tblPrEx>
          <w:tblCellMar>
            <w:left w:w="115" w:type="dxa"/>
            <w:right w:w="115" w:type="dxa"/>
          </w:tblCellMar>
          <w:tblLook w:val="0000" w:firstRow="0" w:lastRow="0" w:firstColumn="0" w:lastColumn="0" w:noHBand="0" w:noVBand="0"/>
        </w:tblPrEx>
        <w:trPr>
          <w:trHeight w:val="165"/>
        </w:trPr>
        <w:tc>
          <w:tcPr>
            <w:tcW w:w="425" w:type="dxa"/>
            <w:gridSpan w:val="2"/>
            <w:tcBorders>
              <w:top w:val="single" w:sz="4" w:space="0" w:color="auto"/>
              <w:left w:val="single" w:sz="4" w:space="0" w:color="auto"/>
              <w:bottom w:val="single" w:sz="4" w:space="0" w:color="auto"/>
              <w:right w:val="single" w:sz="4" w:space="0" w:color="auto"/>
            </w:tcBorders>
          </w:tcPr>
          <w:p w:rsidR="0061414E" w:rsidRPr="00147D33" w:rsidRDefault="0061414E" w:rsidP="0061414E">
            <w:pPr>
              <w:jc w:val="both"/>
              <w:rPr>
                <w:sz w:val="16"/>
                <w:szCs w:val="16"/>
                <w:lang w:val="en-US"/>
              </w:rPr>
            </w:pPr>
            <w:r>
              <w:rPr>
                <w:sz w:val="16"/>
                <w:szCs w:val="16"/>
                <w:lang w:val="en-US"/>
              </w:rPr>
              <w:t>FX</w:t>
            </w:r>
          </w:p>
        </w:tc>
        <w:tc>
          <w:tcPr>
            <w:tcW w:w="851" w:type="dxa"/>
            <w:gridSpan w:val="2"/>
            <w:tcBorders>
              <w:top w:val="single" w:sz="4" w:space="0" w:color="auto"/>
              <w:left w:val="single" w:sz="4" w:space="0" w:color="auto"/>
              <w:bottom w:val="single" w:sz="4" w:space="0" w:color="auto"/>
              <w:right w:val="single" w:sz="4" w:space="0" w:color="auto"/>
            </w:tcBorders>
          </w:tcPr>
          <w:p w:rsidR="0061414E" w:rsidRPr="00147D33" w:rsidRDefault="0061414E" w:rsidP="0061414E">
            <w:pPr>
              <w:jc w:val="both"/>
              <w:rPr>
                <w:sz w:val="16"/>
                <w:szCs w:val="16"/>
                <w:lang w:val="en-US"/>
              </w:rPr>
            </w:pPr>
            <w:r>
              <w:rPr>
                <w:sz w:val="16"/>
                <w:szCs w:val="16"/>
                <w:lang w:val="en-US"/>
              </w:rPr>
              <w:t>0,5</w:t>
            </w:r>
          </w:p>
        </w:tc>
        <w:tc>
          <w:tcPr>
            <w:tcW w:w="993" w:type="dxa"/>
            <w:tcBorders>
              <w:top w:val="single" w:sz="4" w:space="0" w:color="auto"/>
              <w:left w:val="single" w:sz="4" w:space="0" w:color="auto"/>
              <w:bottom w:val="single" w:sz="4" w:space="0" w:color="auto"/>
              <w:right w:val="single" w:sz="4" w:space="0" w:color="auto"/>
            </w:tcBorders>
          </w:tcPr>
          <w:p w:rsidR="0061414E" w:rsidRPr="00147D33" w:rsidRDefault="0061414E" w:rsidP="0061414E">
            <w:pPr>
              <w:jc w:val="both"/>
              <w:rPr>
                <w:sz w:val="16"/>
                <w:szCs w:val="16"/>
                <w:lang w:val="en-US"/>
              </w:rPr>
            </w:pPr>
            <w:r>
              <w:rPr>
                <w:sz w:val="16"/>
                <w:szCs w:val="16"/>
                <w:lang w:val="en-US"/>
              </w:rPr>
              <w:t>25-49</w:t>
            </w:r>
          </w:p>
        </w:tc>
        <w:tc>
          <w:tcPr>
            <w:tcW w:w="850" w:type="dxa"/>
            <w:vMerge w:val="restart"/>
            <w:tcBorders>
              <w:top w:val="single" w:sz="4" w:space="0" w:color="auto"/>
            </w:tcBorders>
          </w:tcPr>
          <w:p w:rsidR="0061414E" w:rsidRPr="00122EF2" w:rsidRDefault="0061414E" w:rsidP="0061414E">
            <w:pPr>
              <w:jc w:val="both"/>
              <w:rPr>
                <w:sz w:val="16"/>
                <w:szCs w:val="16"/>
                <w:highlight w:val="green"/>
              </w:rPr>
            </w:pPr>
            <w:r>
              <w:rPr>
                <w:sz w:val="16"/>
                <w:szCs w:val="16"/>
                <w:lang w:val="kk-KZ"/>
              </w:rPr>
              <w:t>Қанағаттанарлықсыз</w:t>
            </w:r>
          </w:p>
        </w:tc>
        <w:tc>
          <w:tcPr>
            <w:tcW w:w="8363" w:type="dxa"/>
            <w:vMerge/>
            <w:tcBorders>
              <w:left w:val="single" w:sz="4" w:space="0" w:color="auto"/>
              <w:right w:val="single" w:sz="4" w:space="0" w:color="auto"/>
            </w:tcBorders>
          </w:tcPr>
          <w:p w:rsidR="0061414E" w:rsidRDefault="0061414E" w:rsidP="00620AD2">
            <w:pPr>
              <w:ind w:firstLine="709"/>
              <w:jc w:val="both"/>
              <w:rPr>
                <w:sz w:val="16"/>
                <w:szCs w:val="16"/>
                <w:lang w:val="kk-KZ"/>
              </w:rPr>
            </w:pPr>
          </w:p>
        </w:tc>
        <w:tc>
          <w:tcPr>
            <w:tcW w:w="1702" w:type="dxa"/>
            <w:vMerge/>
            <w:tcBorders>
              <w:left w:val="single" w:sz="4" w:space="0" w:color="auto"/>
              <w:right w:val="single" w:sz="4" w:space="0" w:color="auto"/>
            </w:tcBorders>
          </w:tcPr>
          <w:p w:rsidR="0061414E" w:rsidRPr="00122EF2" w:rsidRDefault="0061414E" w:rsidP="00620AD2">
            <w:pPr>
              <w:ind w:firstLine="709"/>
              <w:jc w:val="both"/>
              <w:rPr>
                <w:sz w:val="16"/>
                <w:szCs w:val="16"/>
              </w:rPr>
            </w:pPr>
          </w:p>
        </w:tc>
      </w:tr>
      <w:tr w:rsidR="0061414E" w:rsidRPr="003F2DC5" w:rsidTr="0061414E">
        <w:tblPrEx>
          <w:tblCellMar>
            <w:left w:w="115" w:type="dxa"/>
            <w:right w:w="115" w:type="dxa"/>
          </w:tblCellMar>
          <w:tblLook w:val="0000" w:firstRow="0" w:lastRow="0" w:firstColumn="0" w:lastColumn="0" w:noHBand="0" w:noVBand="0"/>
        </w:tblPrEx>
        <w:trPr>
          <w:trHeight w:val="180"/>
        </w:trPr>
        <w:tc>
          <w:tcPr>
            <w:tcW w:w="425" w:type="dxa"/>
            <w:gridSpan w:val="2"/>
            <w:tcBorders>
              <w:top w:val="single" w:sz="4" w:space="0" w:color="auto"/>
              <w:left w:val="single" w:sz="4" w:space="0" w:color="auto"/>
              <w:bottom w:val="single" w:sz="4" w:space="0" w:color="auto"/>
              <w:right w:val="single" w:sz="4" w:space="0" w:color="auto"/>
            </w:tcBorders>
          </w:tcPr>
          <w:p w:rsidR="0061414E" w:rsidRPr="00147D33" w:rsidRDefault="0061414E" w:rsidP="0061414E">
            <w:pPr>
              <w:jc w:val="both"/>
              <w:rPr>
                <w:sz w:val="16"/>
                <w:szCs w:val="16"/>
                <w:lang w:val="en-US"/>
              </w:rPr>
            </w:pPr>
            <w:r>
              <w:rPr>
                <w:sz w:val="16"/>
                <w:szCs w:val="16"/>
                <w:lang w:val="en-US"/>
              </w:rPr>
              <w:t>F</w:t>
            </w:r>
          </w:p>
        </w:tc>
        <w:tc>
          <w:tcPr>
            <w:tcW w:w="851" w:type="dxa"/>
            <w:gridSpan w:val="2"/>
            <w:tcBorders>
              <w:top w:val="single" w:sz="4" w:space="0" w:color="auto"/>
              <w:left w:val="single" w:sz="4" w:space="0" w:color="auto"/>
              <w:bottom w:val="single" w:sz="4" w:space="0" w:color="auto"/>
              <w:right w:val="single" w:sz="4" w:space="0" w:color="auto"/>
            </w:tcBorders>
          </w:tcPr>
          <w:p w:rsidR="0061414E" w:rsidRPr="00147D33" w:rsidRDefault="0061414E" w:rsidP="0061414E">
            <w:pPr>
              <w:jc w:val="both"/>
              <w:rPr>
                <w:sz w:val="16"/>
                <w:szCs w:val="16"/>
                <w:lang w:val="en-US"/>
              </w:rPr>
            </w:pPr>
            <w:r>
              <w:rPr>
                <w:sz w:val="16"/>
                <w:szCs w:val="16"/>
                <w:lang w:val="en-US"/>
              </w:rPr>
              <w:t>0</w:t>
            </w:r>
          </w:p>
        </w:tc>
        <w:tc>
          <w:tcPr>
            <w:tcW w:w="993" w:type="dxa"/>
            <w:tcBorders>
              <w:top w:val="single" w:sz="4" w:space="0" w:color="auto"/>
              <w:left w:val="single" w:sz="4" w:space="0" w:color="auto"/>
              <w:bottom w:val="single" w:sz="4" w:space="0" w:color="auto"/>
              <w:right w:val="single" w:sz="4" w:space="0" w:color="auto"/>
            </w:tcBorders>
          </w:tcPr>
          <w:p w:rsidR="0061414E" w:rsidRPr="00147D33" w:rsidRDefault="0061414E" w:rsidP="0061414E">
            <w:pPr>
              <w:jc w:val="both"/>
              <w:rPr>
                <w:sz w:val="16"/>
                <w:szCs w:val="16"/>
                <w:lang w:val="en-US"/>
              </w:rPr>
            </w:pPr>
            <w:r>
              <w:rPr>
                <w:sz w:val="16"/>
                <w:szCs w:val="16"/>
                <w:lang w:val="en-US"/>
              </w:rPr>
              <w:t>0-24</w:t>
            </w:r>
          </w:p>
        </w:tc>
        <w:tc>
          <w:tcPr>
            <w:tcW w:w="850" w:type="dxa"/>
            <w:vMerge/>
          </w:tcPr>
          <w:p w:rsidR="0061414E" w:rsidRDefault="0061414E" w:rsidP="00620AD2">
            <w:pPr>
              <w:ind w:firstLine="709"/>
              <w:jc w:val="both"/>
              <w:rPr>
                <w:sz w:val="16"/>
                <w:szCs w:val="16"/>
                <w:lang w:val="kk-KZ"/>
              </w:rPr>
            </w:pPr>
          </w:p>
        </w:tc>
        <w:tc>
          <w:tcPr>
            <w:tcW w:w="8363" w:type="dxa"/>
            <w:vMerge/>
            <w:tcBorders>
              <w:left w:val="single" w:sz="4" w:space="0" w:color="auto"/>
              <w:bottom w:val="single" w:sz="4" w:space="0" w:color="auto"/>
              <w:right w:val="single" w:sz="4" w:space="0" w:color="auto"/>
            </w:tcBorders>
          </w:tcPr>
          <w:p w:rsidR="0061414E" w:rsidRDefault="0061414E" w:rsidP="00620AD2">
            <w:pPr>
              <w:ind w:firstLine="709"/>
              <w:jc w:val="both"/>
              <w:rPr>
                <w:sz w:val="16"/>
                <w:szCs w:val="16"/>
                <w:lang w:val="kk-KZ"/>
              </w:rPr>
            </w:pPr>
          </w:p>
        </w:tc>
        <w:tc>
          <w:tcPr>
            <w:tcW w:w="1702" w:type="dxa"/>
            <w:vMerge/>
            <w:tcBorders>
              <w:left w:val="single" w:sz="4" w:space="0" w:color="auto"/>
              <w:bottom w:val="single" w:sz="4" w:space="0" w:color="auto"/>
              <w:right w:val="single" w:sz="4" w:space="0" w:color="auto"/>
            </w:tcBorders>
          </w:tcPr>
          <w:p w:rsidR="0061414E" w:rsidRPr="00122EF2" w:rsidRDefault="0061414E" w:rsidP="00620AD2">
            <w:pPr>
              <w:ind w:firstLine="709"/>
              <w:jc w:val="both"/>
              <w:rPr>
                <w:sz w:val="16"/>
                <w:szCs w:val="16"/>
              </w:rPr>
            </w:pPr>
          </w:p>
        </w:tc>
      </w:tr>
      <w:tr w:rsidR="0061414E" w:rsidRPr="003F2DC5" w:rsidTr="0061414E">
        <w:tblPrEx>
          <w:tblCellMar>
            <w:left w:w="115" w:type="dxa"/>
            <w:right w:w="115" w:type="dxa"/>
          </w:tblCellMar>
          <w:tblLook w:val="0000" w:firstRow="0" w:lastRow="0" w:firstColumn="0" w:lastColumn="0" w:noHBand="0" w:noVBand="0"/>
        </w:tblPrEx>
        <w:trPr>
          <w:trHeight w:val="58"/>
        </w:trPr>
        <w:tc>
          <w:tcPr>
            <w:tcW w:w="13184"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1414E" w:rsidRDefault="0061414E" w:rsidP="00620AD2">
            <w:pPr>
              <w:tabs>
                <w:tab w:val="left" w:pos="1276"/>
              </w:tabs>
              <w:ind w:firstLine="709"/>
              <w:jc w:val="both"/>
              <w:rPr>
                <w:b/>
                <w:sz w:val="8"/>
                <w:szCs w:val="8"/>
              </w:rPr>
            </w:pPr>
          </w:p>
          <w:p w:rsidR="0061414E" w:rsidRDefault="0061414E" w:rsidP="00620AD2">
            <w:pPr>
              <w:ind w:firstLine="709"/>
              <w:jc w:val="both"/>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61414E" w:rsidRPr="00A9530A" w:rsidRDefault="0061414E" w:rsidP="00620AD2">
            <w:pPr>
              <w:ind w:firstLine="709"/>
              <w:jc w:val="both"/>
              <w:rPr>
                <w:b/>
                <w:sz w:val="8"/>
                <w:szCs w:val="8"/>
              </w:rPr>
            </w:pPr>
          </w:p>
        </w:tc>
      </w:tr>
    </w:tbl>
    <w:tbl>
      <w:tblPr>
        <w:tblStyle w:val="a5"/>
        <w:tblW w:w="12987" w:type="dxa"/>
        <w:tblInd w:w="-714" w:type="dxa"/>
        <w:tblLook w:val="04A0" w:firstRow="1" w:lastRow="0" w:firstColumn="1" w:lastColumn="0" w:noHBand="0" w:noVBand="1"/>
      </w:tblPr>
      <w:tblGrid>
        <w:gridCol w:w="1628"/>
        <w:gridCol w:w="5460"/>
        <w:gridCol w:w="2145"/>
        <w:gridCol w:w="2286"/>
        <w:gridCol w:w="1468"/>
      </w:tblGrid>
      <w:tr w:rsidR="002B1E2A" w:rsidRPr="002B1E2A" w:rsidTr="002B1E2A">
        <w:tc>
          <w:tcPr>
            <w:tcW w:w="1628" w:type="dxa"/>
            <w:shd w:val="clear" w:color="auto" w:fill="auto"/>
          </w:tcPr>
          <w:p w:rsidR="002B1E2A" w:rsidRPr="004B2BA6" w:rsidRDefault="002B1E2A" w:rsidP="00620AD2">
            <w:pPr>
              <w:tabs>
                <w:tab w:val="left" w:pos="1276"/>
              </w:tabs>
              <w:ind w:firstLine="709"/>
              <w:jc w:val="both"/>
              <w:rPr>
                <w:b/>
                <w:sz w:val="20"/>
                <w:szCs w:val="20"/>
                <w:lang w:val="kk-KZ"/>
              </w:rPr>
            </w:pPr>
            <w:r>
              <w:rPr>
                <w:b/>
                <w:sz w:val="20"/>
                <w:szCs w:val="20"/>
                <w:lang w:val="kk-KZ"/>
              </w:rPr>
              <w:t>Аптасы</w:t>
            </w:r>
          </w:p>
        </w:tc>
        <w:tc>
          <w:tcPr>
            <w:tcW w:w="5460" w:type="dxa"/>
            <w:shd w:val="clear" w:color="auto" w:fill="auto"/>
          </w:tcPr>
          <w:p w:rsidR="002B1E2A" w:rsidRPr="004B2BA6" w:rsidRDefault="002B1E2A" w:rsidP="00620AD2">
            <w:pPr>
              <w:tabs>
                <w:tab w:val="left" w:pos="1276"/>
              </w:tabs>
              <w:ind w:firstLine="709"/>
              <w:jc w:val="both"/>
              <w:rPr>
                <w:b/>
                <w:sz w:val="20"/>
                <w:szCs w:val="20"/>
                <w:lang w:val="kk-KZ"/>
              </w:rPr>
            </w:pPr>
            <w:r>
              <w:rPr>
                <w:b/>
                <w:sz w:val="20"/>
                <w:szCs w:val="20"/>
                <w:lang w:val="kk-KZ"/>
              </w:rPr>
              <w:t>Тақырып атауы</w:t>
            </w:r>
          </w:p>
        </w:tc>
        <w:tc>
          <w:tcPr>
            <w:tcW w:w="2145" w:type="dxa"/>
            <w:shd w:val="clear" w:color="auto" w:fill="auto"/>
          </w:tcPr>
          <w:p w:rsidR="002B1E2A" w:rsidRPr="004B2BA6" w:rsidRDefault="002B1E2A" w:rsidP="00620AD2">
            <w:pPr>
              <w:tabs>
                <w:tab w:val="left" w:pos="1276"/>
              </w:tabs>
              <w:ind w:firstLine="709"/>
              <w:jc w:val="both"/>
              <w:rPr>
                <w:b/>
                <w:sz w:val="20"/>
                <w:szCs w:val="20"/>
                <w:lang w:val="kk-KZ"/>
              </w:rPr>
            </w:pPr>
            <w:r>
              <w:rPr>
                <w:b/>
                <w:sz w:val="20"/>
                <w:szCs w:val="20"/>
                <w:lang w:val="kk-KZ"/>
              </w:rPr>
              <w:t>Сағат саны</w:t>
            </w:r>
          </w:p>
        </w:tc>
        <w:tc>
          <w:tcPr>
            <w:tcW w:w="2286" w:type="dxa"/>
            <w:shd w:val="clear" w:color="auto" w:fill="auto"/>
          </w:tcPr>
          <w:p w:rsidR="002B1E2A" w:rsidRPr="004B2BA6" w:rsidRDefault="002B1E2A" w:rsidP="002B1E2A">
            <w:pPr>
              <w:tabs>
                <w:tab w:val="left" w:pos="1276"/>
              </w:tabs>
              <w:jc w:val="both"/>
              <w:rPr>
                <w:b/>
                <w:sz w:val="20"/>
                <w:szCs w:val="20"/>
                <w:lang w:val="kk-KZ"/>
              </w:rPr>
            </w:pPr>
            <w:r>
              <w:rPr>
                <w:b/>
                <w:sz w:val="20"/>
                <w:szCs w:val="20"/>
                <w:lang w:val="kk-KZ"/>
              </w:rPr>
              <w:t>Макс. балл</w:t>
            </w:r>
          </w:p>
        </w:tc>
        <w:tc>
          <w:tcPr>
            <w:tcW w:w="1468" w:type="dxa"/>
            <w:shd w:val="clear" w:color="auto" w:fill="auto"/>
          </w:tcPr>
          <w:p w:rsidR="002B1E2A" w:rsidRPr="002B1E2A" w:rsidRDefault="002B1E2A" w:rsidP="00620AD2">
            <w:pPr>
              <w:tabs>
                <w:tab w:val="left" w:pos="1276"/>
              </w:tabs>
              <w:ind w:firstLine="709"/>
              <w:jc w:val="both"/>
              <w:rPr>
                <w:b/>
                <w:sz w:val="20"/>
                <w:szCs w:val="20"/>
                <w:lang w:val="kk-KZ"/>
              </w:rPr>
            </w:pPr>
            <w:r w:rsidRPr="002B1E2A">
              <w:rPr>
                <w:b/>
                <w:sz w:val="20"/>
                <w:szCs w:val="20"/>
                <w:lang w:val="kk-KZ"/>
              </w:rPr>
              <w:t>Макс.</w:t>
            </w:r>
          </w:p>
          <w:p w:rsidR="002B1E2A" w:rsidRPr="003F2DC5" w:rsidRDefault="002B1E2A" w:rsidP="00620AD2">
            <w:pPr>
              <w:tabs>
                <w:tab w:val="left" w:pos="1276"/>
              </w:tabs>
              <w:ind w:firstLine="709"/>
              <w:jc w:val="both"/>
              <w:rPr>
                <w:b/>
                <w:sz w:val="20"/>
                <w:szCs w:val="20"/>
                <w:lang w:val="kk-KZ"/>
              </w:rPr>
            </w:pPr>
            <w:r w:rsidRPr="003F2DC5">
              <w:rPr>
                <w:b/>
                <w:sz w:val="20"/>
                <w:szCs w:val="20"/>
                <w:lang w:val="kk-KZ"/>
              </w:rPr>
              <w:t>б</w:t>
            </w:r>
            <w:r w:rsidRPr="002B1E2A">
              <w:rPr>
                <w:b/>
                <w:sz w:val="20"/>
                <w:szCs w:val="20"/>
                <w:lang w:val="kk-KZ"/>
              </w:rPr>
              <w:t>алл</w:t>
            </w:r>
          </w:p>
        </w:tc>
      </w:tr>
    </w:tbl>
    <w:p w:rsidR="00116957" w:rsidRPr="0053247C" w:rsidRDefault="00116957" w:rsidP="00116957">
      <w:pPr>
        <w:rPr>
          <w:b/>
          <w:sz w:val="20"/>
          <w:szCs w:val="20"/>
          <w:lang w:val="kk-KZ"/>
        </w:rPr>
      </w:pPr>
    </w:p>
    <w:p w:rsidR="00116957" w:rsidRPr="002B1E2A" w:rsidRDefault="00116957" w:rsidP="00116957">
      <w:pPr>
        <w:jc w:val="center"/>
        <w:rPr>
          <w:b/>
          <w:sz w:val="20"/>
          <w:szCs w:val="20"/>
          <w:lang w:val="kk-KZ"/>
        </w:rPr>
      </w:pPr>
    </w:p>
    <w:tbl>
      <w:tblPr>
        <w:tblStyle w:val="a5"/>
        <w:tblW w:w="10627" w:type="dxa"/>
        <w:jc w:val="center"/>
        <w:tblLayout w:type="fixed"/>
        <w:tblLook w:val="04A0" w:firstRow="1" w:lastRow="0" w:firstColumn="1" w:lastColumn="0" w:noHBand="0" w:noVBand="1"/>
      </w:tblPr>
      <w:tblGrid>
        <w:gridCol w:w="561"/>
        <w:gridCol w:w="5099"/>
        <w:gridCol w:w="1336"/>
        <w:gridCol w:w="86"/>
        <w:gridCol w:w="164"/>
        <w:gridCol w:w="236"/>
        <w:gridCol w:w="1715"/>
        <w:gridCol w:w="9"/>
        <w:gridCol w:w="1421"/>
      </w:tblGrid>
      <w:tr w:rsidR="00116957" w:rsidRPr="002B1E2A" w:rsidTr="00A87020">
        <w:trPr>
          <w:jc w:val="center"/>
        </w:trPr>
        <w:tc>
          <w:tcPr>
            <w:tcW w:w="9206" w:type="dxa"/>
            <w:gridSpan w:val="8"/>
            <w:tcBorders>
              <w:top w:val="single" w:sz="4" w:space="0" w:color="000000"/>
              <w:left w:val="single" w:sz="4" w:space="0" w:color="000000"/>
              <w:bottom w:val="single" w:sz="4" w:space="0" w:color="000000"/>
              <w:right w:val="single" w:sz="4" w:space="0" w:color="000000"/>
            </w:tcBorders>
          </w:tcPr>
          <w:p w:rsidR="00116957" w:rsidRDefault="00116957" w:rsidP="00620AD2">
            <w:pPr>
              <w:tabs>
                <w:tab w:val="left" w:pos="1276"/>
              </w:tabs>
              <w:jc w:val="center"/>
              <w:rPr>
                <w:sz w:val="20"/>
                <w:szCs w:val="20"/>
                <w:lang w:val="kk-KZ"/>
              </w:rPr>
            </w:pPr>
            <w:r>
              <w:rPr>
                <w:b/>
                <w:sz w:val="20"/>
                <w:szCs w:val="20"/>
                <w:lang w:val="kk-KZ"/>
              </w:rPr>
              <w:t>Модуль 1 Мемлекеттік құрылымның формалары. Кеңестік автономия</w:t>
            </w:r>
          </w:p>
        </w:tc>
        <w:tc>
          <w:tcPr>
            <w:tcW w:w="1421" w:type="dxa"/>
            <w:tcBorders>
              <w:top w:val="single" w:sz="4" w:space="0" w:color="000000"/>
              <w:left w:val="single" w:sz="4" w:space="0" w:color="000000"/>
              <w:bottom w:val="single" w:sz="4" w:space="0" w:color="000000"/>
              <w:right w:val="single" w:sz="4" w:space="0" w:color="000000"/>
            </w:tcBorders>
          </w:tcPr>
          <w:p w:rsidR="00116957" w:rsidRDefault="00116957" w:rsidP="00620AD2">
            <w:pPr>
              <w:tabs>
                <w:tab w:val="left" w:pos="1276"/>
              </w:tabs>
              <w:jc w:val="center"/>
              <w:rPr>
                <w:b/>
                <w:sz w:val="20"/>
                <w:szCs w:val="20"/>
                <w:lang w:val="kk-KZ"/>
              </w:rPr>
            </w:pPr>
          </w:p>
        </w:tc>
      </w:tr>
      <w:tr w:rsidR="00F7562D" w:rsidRPr="002B1E2A" w:rsidTr="00A87020">
        <w:trPr>
          <w:trHeight w:val="1018"/>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tabs>
                <w:tab w:val="left" w:pos="1276"/>
              </w:tabs>
              <w:jc w:val="center"/>
              <w:rPr>
                <w:sz w:val="20"/>
                <w:szCs w:val="20"/>
                <w:lang w:val="kk-KZ"/>
              </w:rPr>
            </w:pPr>
            <w:r>
              <w:rPr>
                <w:sz w:val="20"/>
                <w:szCs w:val="20"/>
                <w:lang w:val="kk-KZ"/>
              </w:rPr>
              <w:t>1</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Pr="00CF4C1B" w:rsidRDefault="00F7562D" w:rsidP="00620AD2">
            <w:pPr>
              <w:snapToGrid w:val="0"/>
              <w:jc w:val="both"/>
              <w:rPr>
                <w:bCs/>
                <w:sz w:val="20"/>
                <w:szCs w:val="20"/>
                <w:lang w:val="kk-KZ" w:eastAsia="ar-SA"/>
              </w:rPr>
            </w:pPr>
            <w:r w:rsidRPr="00CF4C1B">
              <w:rPr>
                <w:bCs/>
                <w:sz w:val="20"/>
                <w:szCs w:val="20"/>
                <w:lang w:val="kk-KZ" w:eastAsia="ar-SA"/>
              </w:rPr>
              <w:t xml:space="preserve">Д. </w:t>
            </w:r>
            <w:r w:rsidR="00CF4C1B">
              <w:rPr>
                <w:bCs/>
                <w:sz w:val="20"/>
                <w:szCs w:val="20"/>
                <w:lang w:val="kk-KZ" w:eastAsia="ar-SA"/>
              </w:rPr>
              <w:t xml:space="preserve">1 </w:t>
            </w:r>
            <w:r w:rsidRPr="00CF4C1B">
              <w:rPr>
                <w:bCs/>
                <w:sz w:val="20"/>
                <w:szCs w:val="20"/>
                <w:lang w:val="kk-KZ" w:eastAsia="ar-SA"/>
              </w:rPr>
              <w:t xml:space="preserve">Кіріспе. </w:t>
            </w:r>
          </w:p>
          <w:p w:rsidR="00F7562D" w:rsidRPr="00CF4C1B" w:rsidRDefault="00F7562D" w:rsidP="00620AD2">
            <w:pPr>
              <w:tabs>
                <w:tab w:val="left" w:pos="1276"/>
              </w:tabs>
              <w:snapToGrid w:val="0"/>
              <w:jc w:val="both"/>
              <w:rPr>
                <w:bCs/>
                <w:sz w:val="20"/>
                <w:szCs w:val="20"/>
                <w:lang w:val="kk-KZ" w:eastAsia="ar-SA"/>
              </w:rPr>
            </w:pPr>
          </w:p>
        </w:tc>
        <w:tc>
          <w:tcPr>
            <w:tcW w:w="2210" w:type="dxa"/>
            <w:gridSpan w:val="5"/>
            <w:tcBorders>
              <w:top w:val="single" w:sz="4" w:space="0" w:color="000000"/>
              <w:left w:val="single" w:sz="4" w:space="0" w:color="auto"/>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2B1E2A" w:rsidRDefault="002B1E2A" w:rsidP="00620AD2">
            <w:pPr>
              <w:tabs>
                <w:tab w:val="left" w:pos="1276"/>
              </w:tabs>
              <w:jc w:val="both"/>
              <w:rPr>
                <w:sz w:val="20"/>
                <w:szCs w:val="20"/>
                <w:lang w:val="kk-KZ"/>
              </w:rPr>
            </w:pPr>
            <w:r>
              <w:rPr>
                <w:sz w:val="20"/>
                <w:szCs w:val="20"/>
                <w:lang w:val="kk-KZ"/>
              </w:rPr>
              <w:t>1</w:t>
            </w:r>
          </w:p>
        </w:tc>
      </w:tr>
      <w:tr w:rsidR="00F7562D" w:rsidTr="00A87020">
        <w:trPr>
          <w:trHeight w:val="557"/>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tabs>
                <w:tab w:val="left" w:pos="1276"/>
              </w:tabs>
              <w:jc w:val="center"/>
              <w:rPr>
                <w:sz w:val="20"/>
                <w:szCs w:val="20"/>
                <w:lang w:val="kk-KZ"/>
              </w:rPr>
            </w:pPr>
            <w:r>
              <w:rPr>
                <w:sz w:val="20"/>
                <w:szCs w:val="20"/>
                <w:lang w:val="kk-KZ"/>
              </w:rPr>
              <w:t>1</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Pr="00CF4C1B" w:rsidRDefault="00CF4C1B" w:rsidP="00620AD2">
            <w:pPr>
              <w:snapToGrid w:val="0"/>
              <w:jc w:val="both"/>
              <w:rPr>
                <w:bCs/>
                <w:sz w:val="20"/>
                <w:szCs w:val="20"/>
                <w:lang w:val="kk-KZ"/>
              </w:rPr>
            </w:pPr>
            <w:r>
              <w:rPr>
                <w:bCs/>
                <w:sz w:val="20"/>
                <w:szCs w:val="20"/>
                <w:lang w:val="kk-KZ"/>
              </w:rPr>
              <w:t>С</w:t>
            </w:r>
            <w:r w:rsidR="00F7562D" w:rsidRPr="00CF4C1B">
              <w:rPr>
                <w:bCs/>
                <w:sz w:val="20"/>
                <w:szCs w:val="20"/>
                <w:lang w:val="kk-KZ"/>
              </w:rPr>
              <w:t xml:space="preserve">С </w:t>
            </w:r>
            <w:r>
              <w:rPr>
                <w:bCs/>
                <w:sz w:val="20"/>
                <w:szCs w:val="20"/>
                <w:lang w:val="kk-KZ"/>
              </w:rPr>
              <w:t xml:space="preserve">1 </w:t>
            </w:r>
            <w:r w:rsidR="00F7562D" w:rsidRPr="00CF4C1B">
              <w:rPr>
                <w:bCs/>
                <w:sz w:val="20"/>
                <w:szCs w:val="20"/>
                <w:lang w:val="kk-KZ"/>
              </w:rPr>
              <w:t>Қазақстанның мемлекеттік мекемелер тарихы ғылыми пән ретінде.</w:t>
            </w:r>
          </w:p>
          <w:p w:rsidR="00F7562D" w:rsidRPr="00CF4C1B" w:rsidRDefault="00F7562D" w:rsidP="00620AD2">
            <w:pPr>
              <w:tabs>
                <w:tab w:val="left" w:pos="1276"/>
              </w:tabs>
              <w:snapToGrid w:val="0"/>
              <w:jc w:val="both"/>
              <w:rPr>
                <w:bCs/>
                <w:sz w:val="20"/>
                <w:szCs w:val="20"/>
                <w:lang w:val="kk-KZ" w:eastAsia="ar-SA"/>
              </w:rPr>
            </w:pPr>
          </w:p>
        </w:tc>
        <w:tc>
          <w:tcPr>
            <w:tcW w:w="2210" w:type="dxa"/>
            <w:gridSpan w:val="5"/>
            <w:tcBorders>
              <w:top w:val="single" w:sz="4" w:space="0" w:color="000000"/>
              <w:left w:val="single" w:sz="4" w:space="0" w:color="auto"/>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2B1E2A" w:rsidP="00620AD2">
            <w:pPr>
              <w:rPr>
                <w:sz w:val="20"/>
                <w:szCs w:val="20"/>
                <w:lang w:val="kk-KZ"/>
              </w:rPr>
            </w:pPr>
            <w:r>
              <w:rPr>
                <w:sz w:val="20"/>
                <w:szCs w:val="20"/>
                <w:lang w:val="kk-KZ"/>
              </w:rPr>
              <w:t>8</w:t>
            </w:r>
          </w:p>
        </w:tc>
      </w:tr>
      <w:tr w:rsidR="00F7562D" w:rsidTr="00A87020">
        <w:trPr>
          <w:trHeight w:val="159"/>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2</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lang w:val="kk-KZ"/>
              </w:rPr>
            </w:pPr>
            <w:r>
              <w:rPr>
                <w:b/>
                <w:bCs/>
                <w:sz w:val="20"/>
                <w:szCs w:val="20"/>
                <w:lang w:val="kk-KZ" w:eastAsia="ar-SA"/>
              </w:rPr>
              <w:t>Д.</w:t>
            </w:r>
            <w:r>
              <w:rPr>
                <w:lang w:val="kk-KZ"/>
              </w:rPr>
              <w:t xml:space="preserve"> Мемлекеттік құрылымның формалары</w:t>
            </w:r>
          </w:p>
          <w:p w:rsidR="00F7562D" w:rsidRDefault="00F7562D" w:rsidP="00F7562D">
            <w:pPr>
              <w:snapToGrid w:val="0"/>
              <w:jc w:val="both"/>
              <w:rPr>
                <w:bCs/>
                <w:sz w:val="20"/>
                <w:szCs w:val="20"/>
              </w:rPr>
            </w:pP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2B1E2A" w:rsidRDefault="00757C07" w:rsidP="00620AD2">
            <w:pPr>
              <w:tabs>
                <w:tab w:val="left" w:pos="1276"/>
              </w:tabs>
              <w:jc w:val="both"/>
              <w:rPr>
                <w:sz w:val="20"/>
                <w:szCs w:val="20"/>
                <w:lang w:val="kk-KZ"/>
              </w:rPr>
            </w:pPr>
            <w:r>
              <w:rPr>
                <w:sz w:val="20"/>
                <w:szCs w:val="20"/>
                <w:lang w:val="kk-KZ"/>
              </w:rPr>
              <w:t>2</w:t>
            </w:r>
          </w:p>
        </w:tc>
      </w:tr>
      <w:tr w:rsidR="00F7562D" w:rsidTr="00A87020">
        <w:trPr>
          <w:trHeight w:val="159"/>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2</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CF4C1B" w:rsidP="00620AD2">
            <w:pPr>
              <w:snapToGrid w:val="0"/>
              <w:jc w:val="both"/>
              <w:rPr>
                <w:b/>
                <w:bCs/>
                <w:sz w:val="20"/>
                <w:szCs w:val="20"/>
                <w:lang w:val="kk-KZ"/>
              </w:rPr>
            </w:pPr>
            <w:r>
              <w:rPr>
                <w:b/>
                <w:bCs/>
                <w:sz w:val="20"/>
                <w:szCs w:val="20"/>
                <w:lang w:val="kk-KZ"/>
              </w:rPr>
              <w:t>С</w:t>
            </w:r>
            <w:r w:rsidR="00F7562D">
              <w:rPr>
                <w:b/>
                <w:bCs/>
                <w:sz w:val="20"/>
                <w:szCs w:val="20"/>
                <w:lang w:val="kk-KZ"/>
              </w:rPr>
              <w:t xml:space="preserve">С </w:t>
            </w:r>
            <w:r w:rsidR="00F7562D">
              <w:rPr>
                <w:bCs/>
                <w:sz w:val="20"/>
                <w:szCs w:val="20"/>
                <w:lang w:val="kk-KZ"/>
              </w:rPr>
              <w:t>2. «Мемлекеттік аппарат» ұғымы және оның тетігі.</w:t>
            </w:r>
          </w:p>
          <w:p w:rsidR="00F7562D" w:rsidRDefault="00F7562D" w:rsidP="00620AD2">
            <w:pPr>
              <w:tabs>
                <w:tab w:val="left" w:pos="1276"/>
              </w:tabs>
              <w:snapToGrid w:val="0"/>
              <w:jc w:val="both"/>
              <w:rPr>
                <w:bCs/>
                <w:sz w:val="20"/>
                <w:szCs w:val="20"/>
                <w:lang w:val="kk-KZ" w:eastAsia="ar-SA"/>
              </w:rPr>
            </w:pP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2B1E2A" w:rsidP="00620AD2">
            <w:pPr>
              <w:rPr>
                <w:sz w:val="20"/>
                <w:szCs w:val="20"/>
                <w:lang w:val="kk-KZ"/>
              </w:rPr>
            </w:pPr>
            <w:r>
              <w:rPr>
                <w:sz w:val="20"/>
                <w:szCs w:val="20"/>
                <w:lang w:val="kk-KZ"/>
              </w:rPr>
              <w:t>8</w:t>
            </w:r>
          </w:p>
        </w:tc>
      </w:tr>
      <w:tr w:rsidR="00F7562D" w:rsidTr="00A87020">
        <w:trPr>
          <w:trHeight w:val="159"/>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3</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b/>
                <w:bCs/>
                <w:sz w:val="20"/>
                <w:szCs w:val="20"/>
                <w:lang w:val="kk-KZ" w:eastAsia="ar-SA"/>
              </w:rPr>
            </w:pPr>
            <w:r>
              <w:rPr>
                <w:b/>
                <w:bCs/>
                <w:sz w:val="20"/>
                <w:szCs w:val="20"/>
                <w:lang w:val="kk-KZ" w:eastAsia="ar-SA"/>
              </w:rPr>
              <w:t xml:space="preserve">Д. </w:t>
            </w:r>
            <w:r w:rsidRPr="00CF4C1B">
              <w:rPr>
                <w:bCs/>
                <w:sz w:val="20"/>
                <w:szCs w:val="20"/>
                <w:lang w:val="kk-KZ" w:eastAsia="ar-SA"/>
              </w:rPr>
              <w:t>Мемлекеттік аппаратты ұйымдастыру: оның негізгі принциптері мен қызметі</w:t>
            </w:r>
            <w:r>
              <w:rPr>
                <w:b/>
                <w:bCs/>
                <w:sz w:val="20"/>
                <w:szCs w:val="20"/>
                <w:lang w:val="kk-KZ" w:eastAsia="ar-SA"/>
              </w:rPr>
              <w:t xml:space="preserve"> </w:t>
            </w:r>
          </w:p>
          <w:p w:rsidR="00F7562D" w:rsidRDefault="00F7562D" w:rsidP="00620AD2">
            <w:pPr>
              <w:snapToGrid w:val="0"/>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2B1E2A" w:rsidRDefault="00757C07" w:rsidP="00620AD2">
            <w:pPr>
              <w:tabs>
                <w:tab w:val="left" w:pos="1276"/>
              </w:tabs>
              <w:jc w:val="both"/>
              <w:rPr>
                <w:sz w:val="20"/>
                <w:szCs w:val="20"/>
                <w:lang w:val="kk-KZ"/>
              </w:rPr>
            </w:pPr>
            <w:r>
              <w:rPr>
                <w:sz w:val="20"/>
                <w:szCs w:val="20"/>
                <w:lang w:val="kk-KZ"/>
              </w:rPr>
              <w:t>2</w:t>
            </w:r>
          </w:p>
        </w:tc>
      </w:tr>
      <w:tr w:rsidR="00F7562D" w:rsidTr="00A87020">
        <w:trPr>
          <w:trHeight w:val="159"/>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3</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Pr="00CF4C1B" w:rsidRDefault="00CF4C1B" w:rsidP="00620AD2">
            <w:pPr>
              <w:snapToGrid w:val="0"/>
              <w:jc w:val="both"/>
              <w:rPr>
                <w:bCs/>
                <w:sz w:val="20"/>
                <w:szCs w:val="20"/>
                <w:lang w:val="kk-KZ"/>
              </w:rPr>
            </w:pPr>
            <w:r>
              <w:rPr>
                <w:bCs/>
                <w:sz w:val="20"/>
                <w:szCs w:val="20"/>
                <w:lang w:val="kk-KZ"/>
              </w:rPr>
              <w:t>С</w:t>
            </w:r>
            <w:r w:rsidR="00F7562D" w:rsidRPr="00CF4C1B">
              <w:rPr>
                <w:bCs/>
                <w:sz w:val="20"/>
                <w:szCs w:val="20"/>
                <w:lang w:val="kk-KZ"/>
              </w:rPr>
              <w:t>С Мемлекеттік аппараттың қызметі реттелетін қағидалар</w:t>
            </w:r>
          </w:p>
          <w:p w:rsidR="00F7562D" w:rsidRPr="00CF4C1B" w:rsidRDefault="00F7562D" w:rsidP="00F7562D">
            <w:pPr>
              <w:snapToGrid w:val="0"/>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2B1E2A" w:rsidP="00620AD2">
            <w:pPr>
              <w:rPr>
                <w:sz w:val="20"/>
                <w:szCs w:val="20"/>
                <w:lang w:val="kk-KZ"/>
              </w:rPr>
            </w:pPr>
            <w:r>
              <w:rPr>
                <w:sz w:val="20"/>
                <w:szCs w:val="20"/>
                <w:lang w:val="kk-KZ"/>
              </w:rPr>
              <w:t>8</w:t>
            </w:r>
          </w:p>
        </w:tc>
      </w:tr>
      <w:tr w:rsidR="00F7562D" w:rsidRPr="00CF4C1B" w:rsidTr="00A87020">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F7562D" w:rsidRDefault="00F7562D" w:rsidP="00620AD2">
            <w:pPr>
              <w:jc w:val="center"/>
              <w:rPr>
                <w:sz w:val="20"/>
                <w:szCs w:val="20"/>
                <w:lang w:val="kk-KZ"/>
              </w:rPr>
            </w:pPr>
            <w:r>
              <w:rPr>
                <w:sz w:val="20"/>
                <w:szCs w:val="20"/>
                <w:lang w:val="kk-KZ"/>
              </w:rPr>
              <w:t>3</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Pr="00CF4C1B" w:rsidRDefault="00F7562D" w:rsidP="00CF4C1B">
            <w:pPr>
              <w:rPr>
                <w:sz w:val="20"/>
                <w:szCs w:val="20"/>
                <w:lang w:val="kk-KZ" w:eastAsia="en-US"/>
              </w:rPr>
            </w:pPr>
            <w:r w:rsidRPr="00CF4C1B">
              <w:rPr>
                <w:color w:val="201F1E"/>
                <w:sz w:val="20"/>
                <w:szCs w:val="20"/>
                <w:shd w:val="clear" w:color="auto" w:fill="FFFFFF"/>
                <w:lang w:val="kk-KZ"/>
              </w:rPr>
              <w:t>О</w:t>
            </w:r>
            <w:r w:rsidR="00CF4C1B" w:rsidRPr="00CF4C1B">
              <w:rPr>
                <w:color w:val="201F1E"/>
                <w:sz w:val="20"/>
                <w:szCs w:val="20"/>
                <w:shd w:val="clear" w:color="auto" w:fill="FFFFFF"/>
                <w:lang w:val="kk-KZ"/>
              </w:rPr>
              <w:t>БӨЖ 1</w:t>
            </w:r>
            <w:r w:rsidRPr="00CF4C1B">
              <w:rPr>
                <w:color w:val="201F1E"/>
                <w:sz w:val="20"/>
                <w:szCs w:val="20"/>
                <w:shd w:val="clear" w:color="auto" w:fill="FFFFFF"/>
                <w:lang w:val="kk-KZ"/>
              </w:rPr>
              <w:t xml:space="preserve"> орындау бойынша к</w:t>
            </w:r>
            <w:r w:rsidR="00CF4C1B" w:rsidRPr="00CF4C1B">
              <w:rPr>
                <w:color w:val="201F1E"/>
                <w:sz w:val="20"/>
                <w:szCs w:val="20"/>
                <w:shd w:val="clear" w:color="auto" w:fill="FFFFFF"/>
                <w:lang w:val="kk-KZ"/>
              </w:rPr>
              <w:t>еңес</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Pr="00CF4C1B" w:rsidRDefault="00F7562D" w:rsidP="00620AD2">
            <w:pPr>
              <w:tabs>
                <w:tab w:val="left" w:pos="1276"/>
              </w:tabs>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Pr="00CF4C1B" w:rsidRDefault="00F7562D" w:rsidP="00620AD2">
            <w:pPr>
              <w:tabs>
                <w:tab w:val="left" w:pos="1276"/>
              </w:tabs>
              <w:rPr>
                <w:sz w:val="20"/>
                <w:szCs w:val="20"/>
                <w:lang w:val="kk-KZ"/>
              </w:rPr>
            </w:pPr>
          </w:p>
        </w:tc>
      </w:tr>
      <w:tr w:rsidR="00F7562D" w:rsidRPr="00CF4C1B" w:rsidTr="00A87020">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F7562D" w:rsidRDefault="00F7562D" w:rsidP="00620AD2">
            <w:pPr>
              <w:jc w:val="center"/>
              <w:rPr>
                <w:sz w:val="20"/>
                <w:szCs w:val="20"/>
                <w:lang w:val="kk-KZ"/>
              </w:rPr>
            </w:pPr>
            <w:r>
              <w:rPr>
                <w:sz w:val="20"/>
                <w:szCs w:val="20"/>
                <w:lang w:val="kk-KZ"/>
              </w:rPr>
              <w:lastRenderedPageBreak/>
              <w:t>3</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Pr="00CF4C1B" w:rsidRDefault="00CF4C1B" w:rsidP="00620AD2">
            <w:pPr>
              <w:rPr>
                <w:sz w:val="20"/>
                <w:szCs w:val="20"/>
                <w:lang w:val="kk-KZ" w:eastAsia="en-US"/>
              </w:rPr>
            </w:pPr>
            <w:r w:rsidRPr="00CF4C1B">
              <w:rPr>
                <w:bCs/>
                <w:sz w:val="20"/>
                <w:szCs w:val="20"/>
                <w:lang w:val="kk-KZ"/>
              </w:rPr>
              <w:t>Б</w:t>
            </w:r>
            <w:r w:rsidR="00F7562D" w:rsidRPr="00CF4C1B">
              <w:rPr>
                <w:bCs/>
                <w:sz w:val="20"/>
                <w:szCs w:val="20"/>
                <w:lang w:val="kk-KZ"/>
              </w:rPr>
              <w:t>ӨЖ 1.</w:t>
            </w:r>
            <w:r w:rsidR="00F7562D" w:rsidRPr="00CF4C1B">
              <w:rPr>
                <w:lang w:val="kk-KZ"/>
              </w:rPr>
              <w:t xml:space="preserve"> </w:t>
            </w:r>
            <w:r w:rsidR="00F7562D" w:rsidRPr="00CF4C1B">
              <w:rPr>
                <w:bCs/>
                <w:sz w:val="20"/>
                <w:szCs w:val="20"/>
                <w:lang w:val="kk-KZ"/>
              </w:rPr>
              <w:t xml:space="preserve"> ҚР Конституциясын талдау</w:t>
            </w:r>
          </w:p>
        </w:tc>
        <w:tc>
          <w:tcPr>
            <w:tcW w:w="2210" w:type="dxa"/>
            <w:gridSpan w:val="5"/>
            <w:tcBorders>
              <w:top w:val="nil"/>
              <w:left w:val="single" w:sz="4" w:space="0" w:color="000000"/>
              <w:bottom w:val="single" w:sz="4" w:space="0" w:color="000000"/>
              <w:right w:val="single" w:sz="4" w:space="0" w:color="000000"/>
            </w:tcBorders>
          </w:tcPr>
          <w:p w:rsidR="00F7562D" w:rsidRDefault="00F7562D" w:rsidP="00620AD2">
            <w:pPr>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Default="00757C07" w:rsidP="00620AD2">
            <w:pPr>
              <w:rPr>
                <w:sz w:val="20"/>
                <w:szCs w:val="20"/>
                <w:lang w:val="kk-KZ"/>
              </w:rPr>
            </w:pPr>
            <w:r>
              <w:rPr>
                <w:sz w:val="20"/>
                <w:szCs w:val="20"/>
                <w:lang w:val="kk-KZ"/>
              </w:rPr>
              <w:t>15</w:t>
            </w:r>
          </w:p>
        </w:tc>
      </w:tr>
      <w:tr w:rsidR="00116957" w:rsidRPr="00CF4C1B" w:rsidTr="00A87020">
        <w:trPr>
          <w:jc w:val="center"/>
        </w:trPr>
        <w:tc>
          <w:tcPr>
            <w:tcW w:w="10627" w:type="dxa"/>
            <w:gridSpan w:val="9"/>
            <w:tcBorders>
              <w:top w:val="single" w:sz="4" w:space="0" w:color="000000"/>
              <w:left w:val="single" w:sz="4" w:space="0" w:color="000000"/>
              <w:bottom w:val="single" w:sz="4" w:space="0" w:color="000000"/>
              <w:right w:val="single" w:sz="4" w:space="0" w:color="000000"/>
            </w:tcBorders>
            <w:vAlign w:val="center"/>
          </w:tcPr>
          <w:p w:rsidR="00116957" w:rsidRDefault="00116957" w:rsidP="00620AD2">
            <w:pPr>
              <w:jc w:val="center"/>
              <w:rPr>
                <w:b/>
                <w:sz w:val="20"/>
                <w:szCs w:val="20"/>
                <w:lang w:val="kk-KZ"/>
              </w:rPr>
            </w:pPr>
            <w:r>
              <w:rPr>
                <w:b/>
                <w:sz w:val="20"/>
                <w:szCs w:val="20"/>
                <w:lang w:val="kk-KZ"/>
              </w:rPr>
              <w:t>Модуль 2 Қазақстанның мемлекеттік мекемелері (1920-1936 жж.)</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4</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r>
              <w:rPr>
                <w:b/>
                <w:bCs/>
                <w:sz w:val="20"/>
                <w:szCs w:val="20"/>
                <w:lang w:val="kk-KZ" w:eastAsia="ar-SA"/>
              </w:rPr>
              <w:t>Д.</w:t>
            </w:r>
            <w:r>
              <w:rPr>
                <w:bCs/>
                <w:sz w:val="20"/>
                <w:szCs w:val="20"/>
                <w:lang w:val="kk-KZ" w:eastAsia="ar-SA"/>
              </w:rPr>
              <w:t>.</w:t>
            </w:r>
            <w:r>
              <w:rPr>
                <w:lang w:val="kk-KZ"/>
              </w:rPr>
              <w:t xml:space="preserve"> </w:t>
            </w:r>
            <w:r>
              <w:rPr>
                <w:bCs/>
                <w:sz w:val="20"/>
                <w:szCs w:val="20"/>
                <w:lang w:val="kk-KZ" w:eastAsia="ar-SA"/>
              </w:rPr>
              <w:t xml:space="preserve">Кеңестік мемлекеттік аппаратты ұйымдастыру ерекшеліктері. </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6A2DBF" w:rsidRDefault="00CF4C1B" w:rsidP="00620AD2">
            <w:pPr>
              <w:tabs>
                <w:tab w:val="left" w:pos="1276"/>
              </w:tabs>
              <w:jc w:val="both"/>
              <w:rPr>
                <w:sz w:val="20"/>
                <w:szCs w:val="20"/>
                <w:lang w:val="kk-KZ"/>
              </w:rPr>
            </w:pPr>
            <w:r>
              <w:rPr>
                <w:sz w:val="20"/>
                <w:szCs w:val="20"/>
                <w:lang w:val="kk-KZ"/>
              </w:rPr>
              <w:t>2</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4</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Pr="00CF4C1B" w:rsidRDefault="00CF4C1B" w:rsidP="00620AD2">
            <w:pPr>
              <w:snapToGrid w:val="0"/>
              <w:jc w:val="both"/>
              <w:rPr>
                <w:sz w:val="20"/>
                <w:szCs w:val="20"/>
                <w:lang w:val="kk-KZ"/>
              </w:rPr>
            </w:pPr>
            <w:r>
              <w:rPr>
                <w:bCs/>
                <w:sz w:val="20"/>
                <w:szCs w:val="20"/>
                <w:lang w:val="kk-KZ"/>
              </w:rPr>
              <w:t>С</w:t>
            </w:r>
            <w:r w:rsidR="00F7562D" w:rsidRPr="00CF4C1B">
              <w:rPr>
                <w:bCs/>
                <w:sz w:val="20"/>
                <w:szCs w:val="20"/>
                <w:lang w:val="kk-KZ"/>
              </w:rPr>
              <w:t>С Жоғары билік және басқару органдарының қ ызметі</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6A2DBF" w:rsidP="00620AD2">
            <w:pPr>
              <w:rPr>
                <w:sz w:val="20"/>
                <w:szCs w:val="20"/>
                <w:lang w:val="kk-KZ"/>
              </w:rPr>
            </w:pPr>
            <w:r>
              <w:rPr>
                <w:sz w:val="20"/>
                <w:szCs w:val="20"/>
                <w:lang w:val="kk-KZ"/>
              </w:rPr>
              <w:t>8</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5</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r>
              <w:rPr>
                <w:b/>
                <w:bCs/>
                <w:sz w:val="20"/>
                <w:szCs w:val="20"/>
                <w:lang w:val="kk-KZ" w:eastAsia="ar-SA"/>
              </w:rPr>
              <w:t>Д.</w:t>
            </w:r>
            <w:r>
              <w:rPr>
                <w:lang w:val="kk-KZ"/>
              </w:rPr>
              <w:t xml:space="preserve"> Әкімшілік мекемелердің қызметі.</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6A2DBF" w:rsidRDefault="00CF4C1B" w:rsidP="00620AD2">
            <w:pPr>
              <w:tabs>
                <w:tab w:val="left" w:pos="1276"/>
              </w:tabs>
              <w:jc w:val="both"/>
              <w:rPr>
                <w:sz w:val="20"/>
                <w:szCs w:val="20"/>
                <w:lang w:val="kk-KZ"/>
              </w:rPr>
            </w:pPr>
            <w:r>
              <w:rPr>
                <w:sz w:val="20"/>
                <w:szCs w:val="20"/>
                <w:lang w:val="kk-KZ"/>
              </w:rPr>
              <w:t>2</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5</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CF4C1B" w:rsidP="00620AD2">
            <w:pPr>
              <w:snapToGrid w:val="0"/>
              <w:jc w:val="both"/>
              <w:rPr>
                <w:bCs/>
                <w:sz w:val="20"/>
                <w:szCs w:val="20"/>
                <w:lang w:val="kk-KZ"/>
              </w:rPr>
            </w:pPr>
            <w:r>
              <w:rPr>
                <w:b/>
                <w:bCs/>
                <w:sz w:val="20"/>
                <w:szCs w:val="20"/>
                <w:lang w:val="kk-KZ"/>
              </w:rPr>
              <w:t>С</w:t>
            </w:r>
            <w:r w:rsidR="00F7562D">
              <w:rPr>
                <w:b/>
                <w:bCs/>
                <w:sz w:val="20"/>
                <w:szCs w:val="20"/>
                <w:lang w:val="kk-KZ"/>
              </w:rPr>
              <w:t xml:space="preserve">С </w:t>
            </w:r>
            <w:r w:rsidR="00F7562D">
              <w:rPr>
                <w:bCs/>
                <w:sz w:val="20"/>
                <w:szCs w:val="20"/>
                <w:lang w:val="kk-KZ"/>
              </w:rPr>
              <w:t xml:space="preserve"> 5</w:t>
            </w:r>
            <w:r w:rsidR="00F7562D">
              <w:rPr>
                <w:lang w:val="kk-KZ"/>
              </w:rPr>
              <w:t xml:space="preserve"> </w:t>
            </w:r>
            <w:r w:rsidR="00F7562D">
              <w:rPr>
                <w:bCs/>
                <w:sz w:val="20"/>
                <w:szCs w:val="20"/>
                <w:lang w:val="kk-KZ"/>
              </w:rPr>
              <w:t>ҚазОАК: құрылуы, құрылымы және қызметі.</w:t>
            </w:r>
          </w:p>
          <w:p w:rsidR="00F7562D" w:rsidRDefault="00F7562D" w:rsidP="00620AD2">
            <w:pPr>
              <w:snapToGrid w:val="0"/>
              <w:jc w:val="both"/>
              <w:rPr>
                <w:sz w:val="20"/>
                <w:szCs w:val="20"/>
                <w:lang w:val="kk-KZ"/>
              </w:rPr>
            </w:pPr>
            <w:r>
              <w:rPr>
                <w:bCs/>
                <w:sz w:val="20"/>
                <w:szCs w:val="20"/>
                <w:lang w:val="kk-KZ"/>
              </w:rPr>
              <w:t xml:space="preserve"> </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CF4C1B" w:rsidP="00620AD2">
            <w:pPr>
              <w:rPr>
                <w:sz w:val="20"/>
                <w:szCs w:val="20"/>
                <w:lang w:val="kk-KZ"/>
              </w:rPr>
            </w:pPr>
            <w:r>
              <w:rPr>
                <w:sz w:val="20"/>
                <w:szCs w:val="20"/>
                <w:lang w:val="kk-KZ"/>
              </w:rPr>
              <w:t>8</w:t>
            </w:r>
          </w:p>
        </w:tc>
      </w:tr>
      <w:tr w:rsidR="00F7562D" w:rsidRPr="00CF4C1B" w:rsidTr="00A87020">
        <w:trPr>
          <w:trHeight w:val="150"/>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5</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CF4C1B">
            <w:pPr>
              <w:snapToGrid w:val="0"/>
              <w:jc w:val="both"/>
              <w:rPr>
                <w:sz w:val="20"/>
                <w:szCs w:val="20"/>
                <w:lang w:val="kk-KZ"/>
              </w:rPr>
            </w:pPr>
            <w:r>
              <w:rPr>
                <w:b/>
                <w:color w:val="201F1E"/>
                <w:sz w:val="20"/>
                <w:szCs w:val="20"/>
                <w:shd w:val="clear" w:color="auto" w:fill="FFFFFF"/>
                <w:lang w:val="kk-KZ"/>
              </w:rPr>
              <w:t>О</w:t>
            </w:r>
            <w:r w:rsidR="00CF4C1B">
              <w:rPr>
                <w:b/>
                <w:color w:val="201F1E"/>
                <w:sz w:val="20"/>
                <w:szCs w:val="20"/>
                <w:shd w:val="clear" w:color="auto" w:fill="FFFFFF"/>
                <w:lang w:val="kk-KZ"/>
              </w:rPr>
              <w:t>БӨЖ 2</w:t>
            </w:r>
            <w:r>
              <w:rPr>
                <w:b/>
                <w:color w:val="201F1E"/>
                <w:sz w:val="20"/>
                <w:szCs w:val="20"/>
                <w:shd w:val="clear" w:color="auto" w:fill="FFFFFF"/>
                <w:lang w:val="kk-KZ"/>
              </w:rPr>
              <w:t xml:space="preserve"> орындау бойынша к</w:t>
            </w:r>
            <w:r w:rsidR="00CF4C1B">
              <w:rPr>
                <w:b/>
                <w:color w:val="201F1E"/>
                <w:sz w:val="20"/>
                <w:szCs w:val="20"/>
                <w:shd w:val="clear" w:color="auto" w:fill="FFFFFF"/>
                <w:lang w:val="kk-KZ"/>
              </w:rPr>
              <w:t>еңес</w:t>
            </w:r>
          </w:p>
        </w:tc>
        <w:tc>
          <w:tcPr>
            <w:tcW w:w="2210" w:type="dxa"/>
            <w:gridSpan w:val="5"/>
            <w:tcBorders>
              <w:top w:val="single" w:sz="4" w:space="0" w:color="000000"/>
              <w:left w:val="single" w:sz="4" w:space="0" w:color="auto"/>
              <w:bottom w:val="single" w:sz="4" w:space="0" w:color="000000"/>
              <w:right w:val="single" w:sz="4" w:space="0" w:color="000000"/>
            </w:tcBorders>
          </w:tcPr>
          <w:p w:rsidR="00F7562D" w:rsidRDefault="00F7562D" w:rsidP="00620AD2">
            <w:pPr>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Default="00F7562D" w:rsidP="00620AD2">
            <w:pPr>
              <w:rPr>
                <w:sz w:val="20"/>
                <w:szCs w:val="20"/>
                <w:lang w:val="kk-KZ"/>
              </w:rPr>
            </w:pPr>
          </w:p>
        </w:tc>
      </w:tr>
      <w:tr w:rsidR="00116957" w:rsidRPr="00CF4C1B" w:rsidTr="00A87020">
        <w:trPr>
          <w:trHeight w:val="207"/>
          <w:jc w:val="center"/>
        </w:trPr>
        <w:tc>
          <w:tcPr>
            <w:tcW w:w="10627" w:type="dxa"/>
            <w:gridSpan w:val="9"/>
            <w:tcBorders>
              <w:top w:val="nil"/>
              <w:left w:val="single" w:sz="4" w:space="0" w:color="000000"/>
              <w:bottom w:val="single" w:sz="4" w:space="0" w:color="000000"/>
              <w:right w:val="single" w:sz="4" w:space="0" w:color="000000"/>
            </w:tcBorders>
            <w:vAlign w:val="center"/>
          </w:tcPr>
          <w:p w:rsidR="00116957" w:rsidRDefault="00116957" w:rsidP="00620AD2">
            <w:pPr>
              <w:jc w:val="center"/>
              <w:rPr>
                <w:lang w:val="kk-KZ"/>
              </w:rPr>
            </w:pPr>
            <w:r>
              <w:rPr>
                <w:b/>
                <w:lang w:val="kk-KZ"/>
              </w:rPr>
              <w:t>Модуль 2</w:t>
            </w:r>
            <w:r w:rsidRPr="00CF4C1B">
              <w:rPr>
                <w:b/>
                <w:lang w:val="kk-KZ" w:eastAsia="en-US"/>
              </w:rPr>
              <w:t xml:space="preserve"> </w:t>
            </w:r>
            <w:r w:rsidRPr="00CF4C1B">
              <w:rPr>
                <w:b/>
                <w:lang w:val="kk-KZ" w:eastAsia="ko-KR"/>
              </w:rPr>
              <w:t xml:space="preserve">Қазақстанның мемлекеттік мекемелері </w:t>
            </w:r>
            <w:r w:rsidRPr="00CF4C1B">
              <w:rPr>
                <w:b/>
                <w:lang w:val="kk-KZ"/>
              </w:rPr>
              <w:t>(19</w:t>
            </w:r>
            <w:r>
              <w:rPr>
                <w:b/>
                <w:lang w:val="kk-KZ"/>
              </w:rPr>
              <w:t>36</w:t>
            </w:r>
            <w:r w:rsidRPr="00CF4C1B">
              <w:rPr>
                <w:b/>
                <w:lang w:val="kk-KZ"/>
              </w:rPr>
              <w:t>-19</w:t>
            </w:r>
            <w:r>
              <w:rPr>
                <w:b/>
                <w:lang w:val="kk-KZ"/>
              </w:rPr>
              <w:t>91</w:t>
            </w:r>
            <w:r w:rsidRPr="00CF4C1B">
              <w:rPr>
                <w:b/>
                <w:lang w:val="kk-KZ"/>
              </w:rPr>
              <w:t xml:space="preserve"> </w:t>
            </w:r>
            <w:r>
              <w:rPr>
                <w:b/>
                <w:lang w:val="kk-KZ"/>
              </w:rPr>
              <w:t>жж</w:t>
            </w:r>
            <w:r w:rsidRPr="00CF4C1B">
              <w:rPr>
                <w:b/>
                <w:lang w:val="kk-KZ"/>
              </w:rPr>
              <w:t>.)</w:t>
            </w:r>
          </w:p>
        </w:tc>
      </w:tr>
      <w:tr w:rsidR="00F7562D" w:rsidRPr="00CF4C1B" w:rsidTr="00A87020">
        <w:trPr>
          <w:trHeight w:val="641"/>
          <w:jc w:val="center"/>
        </w:trPr>
        <w:tc>
          <w:tcPr>
            <w:tcW w:w="561" w:type="dxa"/>
            <w:tcBorders>
              <w:top w:val="single" w:sz="4" w:space="0" w:color="000000"/>
              <w:left w:val="single" w:sz="4" w:space="0" w:color="000000"/>
              <w:bottom w:val="single" w:sz="4" w:space="0" w:color="000000"/>
              <w:right w:val="single" w:sz="4" w:space="0" w:color="000000"/>
            </w:tcBorders>
          </w:tcPr>
          <w:p w:rsidR="00F7562D" w:rsidRPr="006A2DBF" w:rsidRDefault="00F7562D" w:rsidP="00620AD2">
            <w:pPr>
              <w:jc w:val="center"/>
              <w:rPr>
                <w:sz w:val="20"/>
                <w:szCs w:val="20"/>
                <w:lang w:val="kk-KZ"/>
              </w:rPr>
            </w:pPr>
            <w:r w:rsidRPr="00CF4C1B">
              <w:rPr>
                <w:sz w:val="20"/>
                <w:szCs w:val="20"/>
                <w:lang w:val="kk-KZ"/>
              </w:rPr>
              <w:t>6</w:t>
            </w:r>
            <w:r w:rsidR="006A2DBF">
              <w:rPr>
                <w:sz w:val="20"/>
                <w:szCs w:val="20"/>
                <w:lang w:val="kk-KZ"/>
              </w:rPr>
              <w:t>-7</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jc w:val="both"/>
              <w:rPr>
                <w:iCs/>
                <w:lang w:val="kk-KZ"/>
              </w:rPr>
            </w:pPr>
            <w:r>
              <w:rPr>
                <w:b/>
                <w:bCs/>
                <w:sz w:val="20"/>
                <w:szCs w:val="20"/>
                <w:lang w:val="kk-KZ" w:eastAsia="ar-SA"/>
              </w:rPr>
              <w:t>Д.</w:t>
            </w:r>
            <w:r w:rsidRPr="00CF4C1B">
              <w:rPr>
                <w:lang w:val="kk-KZ"/>
              </w:rPr>
              <w:t xml:space="preserve"> </w:t>
            </w:r>
            <w:r>
              <w:rPr>
                <w:lang w:val="kk-KZ"/>
              </w:rPr>
              <w:t xml:space="preserve">. Жоғары билік және басқару органдары.  </w:t>
            </w:r>
          </w:p>
          <w:p w:rsidR="00F7562D" w:rsidRPr="00CF4C1B" w:rsidRDefault="00F7562D" w:rsidP="00620AD2">
            <w:pPr>
              <w:snapToGrid w:val="0"/>
              <w:jc w:val="both"/>
              <w:rPr>
                <w:sz w:val="20"/>
                <w:szCs w:val="20"/>
                <w:lang w:val="kk-KZ"/>
              </w:rPr>
            </w:pPr>
          </w:p>
        </w:tc>
        <w:tc>
          <w:tcPr>
            <w:tcW w:w="2210" w:type="dxa"/>
            <w:gridSpan w:val="5"/>
            <w:tcBorders>
              <w:top w:val="single" w:sz="4" w:space="0" w:color="000000"/>
              <w:left w:val="single" w:sz="4" w:space="0" w:color="auto"/>
              <w:bottom w:val="single" w:sz="4" w:space="0" w:color="000000"/>
              <w:right w:val="single" w:sz="4" w:space="0" w:color="000000"/>
            </w:tcBorders>
          </w:tcPr>
          <w:p w:rsidR="00F7562D" w:rsidRDefault="006A2DBF" w:rsidP="00620AD2">
            <w:pPr>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Pr="006A2DBF" w:rsidRDefault="006A2DBF" w:rsidP="00620AD2">
            <w:pPr>
              <w:tabs>
                <w:tab w:val="left" w:pos="1276"/>
              </w:tabs>
              <w:jc w:val="both"/>
              <w:rPr>
                <w:sz w:val="20"/>
                <w:szCs w:val="20"/>
                <w:lang w:val="kk-KZ"/>
              </w:rPr>
            </w:pPr>
            <w:r>
              <w:rPr>
                <w:sz w:val="20"/>
                <w:szCs w:val="20"/>
                <w:lang w:val="kk-KZ"/>
              </w:rPr>
              <w:t>2</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6</w:t>
            </w:r>
            <w:r w:rsidR="006A2DBF">
              <w:rPr>
                <w:sz w:val="20"/>
                <w:szCs w:val="20"/>
                <w:lang w:val="kk-KZ"/>
              </w:rPr>
              <w:t>-7</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Pr="00CF4C1B" w:rsidRDefault="00CF4C1B" w:rsidP="00620AD2">
            <w:pPr>
              <w:snapToGrid w:val="0"/>
              <w:jc w:val="both"/>
              <w:rPr>
                <w:sz w:val="20"/>
                <w:szCs w:val="20"/>
                <w:lang w:val="kk-KZ"/>
              </w:rPr>
            </w:pPr>
            <w:r>
              <w:rPr>
                <w:b/>
                <w:bCs/>
                <w:sz w:val="20"/>
                <w:szCs w:val="20"/>
                <w:lang w:val="kk-KZ"/>
              </w:rPr>
              <w:t>С</w:t>
            </w:r>
            <w:r w:rsidR="00F7562D">
              <w:rPr>
                <w:b/>
                <w:bCs/>
                <w:sz w:val="20"/>
                <w:szCs w:val="20"/>
                <w:lang w:val="kk-KZ"/>
              </w:rPr>
              <w:t xml:space="preserve">С </w:t>
            </w:r>
            <w:r w:rsidR="00F7562D">
              <w:rPr>
                <w:bCs/>
                <w:sz w:val="20"/>
                <w:szCs w:val="20"/>
                <w:lang w:val="kk-KZ" w:eastAsia="ar-SA"/>
              </w:rPr>
              <w:t>Соғыстан кейінгі кезеңдегі жоғары билік және басқару органдарының қызметі кадрлар</w:t>
            </w:r>
          </w:p>
        </w:tc>
        <w:tc>
          <w:tcPr>
            <w:tcW w:w="2210" w:type="dxa"/>
            <w:gridSpan w:val="5"/>
            <w:tcBorders>
              <w:top w:val="single" w:sz="4" w:space="0" w:color="000000"/>
              <w:left w:val="single" w:sz="4" w:space="0" w:color="auto"/>
              <w:bottom w:val="single" w:sz="4" w:space="0" w:color="000000"/>
              <w:right w:val="single" w:sz="4" w:space="0" w:color="000000"/>
            </w:tcBorders>
          </w:tcPr>
          <w:p w:rsidR="00F7562D" w:rsidRDefault="006A2DBF" w:rsidP="00620AD2">
            <w:pPr>
              <w:tabs>
                <w:tab w:val="left" w:pos="1276"/>
              </w:tabs>
              <w:jc w:val="both"/>
              <w:rPr>
                <w:sz w:val="20"/>
                <w:szCs w:val="20"/>
                <w:lang w:val="kk-KZ"/>
              </w:rPr>
            </w:pPr>
            <w:r>
              <w:rPr>
                <w:sz w:val="20"/>
                <w:szCs w:val="20"/>
                <w:lang w:val="kk-KZ"/>
              </w:rPr>
              <w:t>4</w:t>
            </w:r>
          </w:p>
        </w:tc>
        <w:tc>
          <w:tcPr>
            <w:tcW w:w="1421" w:type="dxa"/>
            <w:tcBorders>
              <w:top w:val="single" w:sz="4" w:space="0" w:color="000000"/>
              <w:left w:val="single" w:sz="4" w:space="0" w:color="000000"/>
              <w:bottom w:val="single" w:sz="4" w:space="0" w:color="000000"/>
              <w:right w:val="single" w:sz="4" w:space="0" w:color="000000"/>
            </w:tcBorders>
          </w:tcPr>
          <w:p w:rsidR="00F7562D" w:rsidRDefault="006A2DBF" w:rsidP="00CF4C1B">
            <w:pPr>
              <w:rPr>
                <w:sz w:val="20"/>
                <w:szCs w:val="20"/>
                <w:lang w:val="kk-KZ"/>
              </w:rPr>
            </w:pPr>
            <w:r>
              <w:rPr>
                <w:sz w:val="20"/>
                <w:szCs w:val="20"/>
                <w:lang w:val="kk-KZ"/>
              </w:rPr>
              <w:t>1</w:t>
            </w:r>
            <w:r w:rsidR="00CF4C1B">
              <w:rPr>
                <w:sz w:val="20"/>
                <w:szCs w:val="20"/>
                <w:lang w:val="kk-KZ"/>
              </w:rPr>
              <w:t>6</w:t>
            </w:r>
          </w:p>
        </w:tc>
      </w:tr>
      <w:tr w:rsidR="006A2DBF" w:rsidRPr="006A2DBF"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6A2DBF" w:rsidRDefault="006A2DBF" w:rsidP="00620AD2">
            <w:pPr>
              <w:jc w:val="center"/>
              <w:rPr>
                <w:sz w:val="20"/>
                <w:szCs w:val="20"/>
                <w:lang w:val="kk-KZ"/>
              </w:rPr>
            </w:pPr>
            <w:r>
              <w:rPr>
                <w:sz w:val="20"/>
                <w:szCs w:val="20"/>
                <w:lang w:val="kk-KZ"/>
              </w:rPr>
              <w:t>7</w:t>
            </w:r>
          </w:p>
        </w:tc>
        <w:tc>
          <w:tcPr>
            <w:tcW w:w="6435" w:type="dxa"/>
            <w:gridSpan w:val="2"/>
            <w:tcBorders>
              <w:top w:val="single" w:sz="4" w:space="0" w:color="000000"/>
              <w:left w:val="single" w:sz="4" w:space="0" w:color="000000"/>
              <w:bottom w:val="single" w:sz="4" w:space="0" w:color="000000"/>
              <w:right w:val="single" w:sz="4" w:space="0" w:color="000000"/>
            </w:tcBorders>
          </w:tcPr>
          <w:p w:rsidR="006A2DBF" w:rsidRDefault="00CF4C1B" w:rsidP="00620AD2">
            <w:pPr>
              <w:snapToGrid w:val="0"/>
              <w:jc w:val="both"/>
              <w:rPr>
                <w:b/>
                <w:bCs/>
                <w:sz w:val="20"/>
                <w:szCs w:val="20"/>
                <w:lang w:val="kk-KZ"/>
              </w:rPr>
            </w:pPr>
            <w:r>
              <w:rPr>
                <w:b/>
                <w:bCs/>
                <w:sz w:val="20"/>
                <w:szCs w:val="20"/>
                <w:lang w:val="kk-KZ"/>
              </w:rPr>
              <w:t>Б</w:t>
            </w:r>
            <w:r w:rsidR="006A2DBF">
              <w:rPr>
                <w:b/>
                <w:bCs/>
                <w:sz w:val="20"/>
                <w:szCs w:val="20"/>
                <w:lang w:val="kk-KZ"/>
              </w:rPr>
              <w:t xml:space="preserve">ӨЖ </w:t>
            </w:r>
            <w:r>
              <w:rPr>
                <w:b/>
                <w:sz w:val="20"/>
                <w:szCs w:val="20"/>
                <w:lang w:val="kk-KZ"/>
              </w:rPr>
              <w:t>2.</w:t>
            </w:r>
            <w:r w:rsidR="006A2DBF">
              <w:rPr>
                <w:sz w:val="20"/>
                <w:szCs w:val="20"/>
                <w:lang w:val="kk-KZ"/>
              </w:rPr>
              <w:t xml:space="preserve">  Түрлі тарихи кезеңдегі жоғары билік және басқару органдарының, салалық басқару органдарының жүйесінің схемасын құру</w:t>
            </w:r>
          </w:p>
        </w:tc>
        <w:tc>
          <w:tcPr>
            <w:tcW w:w="2210" w:type="dxa"/>
            <w:gridSpan w:val="5"/>
            <w:tcBorders>
              <w:top w:val="single" w:sz="4" w:space="0" w:color="000000"/>
              <w:left w:val="single" w:sz="4" w:space="0" w:color="auto"/>
              <w:bottom w:val="single" w:sz="4" w:space="0" w:color="000000"/>
              <w:right w:val="single" w:sz="4" w:space="0" w:color="000000"/>
            </w:tcBorders>
          </w:tcPr>
          <w:p w:rsidR="006A2DBF" w:rsidRDefault="006A2DBF" w:rsidP="00620AD2">
            <w:pPr>
              <w:tabs>
                <w:tab w:val="left" w:pos="1276"/>
              </w:tabs>
              <w:jc w:val="both"/>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6A2DBF" w:rsidRDefault="00757C07" w:rsidP="00620AD2">
            <w:pPr>
              <w:rPr>
                <w:sz w:val="20"/>
                <w:szCs w:val="20"/>
                <w:lang w:val="kk-KZ"/>
              </w:rPr>
            </w:pPr>
            <w:r>
              <w:rPr>
                <w:sz w:val="20"/>
                <w:szCs w:val="20"/>
                <w:lang w:val="kk-KZ"/>
              </w:rPr>
              <w:t>15</w:t>
            </w:r>
          </w:p>
        </w:tc>
      </w:tr>
      <w:tr w:rsidR="00F7562D" w:rsidRPr="00CF4C1B" w:rsidTr="00A87020">
        <w:trPr>
          <w:trHeight w:val="134"/>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p>
        </w:tc>
        <w:tc>
          <w:tcPr>
            <w:tcW w:w="2210" w:type="dxa"/>
            <w:gridSpan w:val="5"/>
            <w:tcBorders>
              <w:top w:val="single" w:sz="4" w:space="0" w:color="000000"/>
              <w:left w:val="single" w:sz="4" w:space="0" w:color="auto"/>
              <w:bottom w:val="single" w:sz="4" w:space="0" w:color="000000"/>
              <w:right w:val="single" w:sz="4" w:space="0" w:color="000000"/>
            </w:tcBorders>
          </w:tcPr>
          <w:p w:rsidR="00F7562D" w:rsidRDefault="00F7562D" w:rsidP="00620AD2">
            <w:pPr>
              <w:jc w:val="both"/>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Pr="006A2DBF" w:rsidRDefault="00F7562D" w:rsidP="00620AD2">
            <w:pPr>
              <w:tabs>
                <w:tab w:val="left" w:pos="1276"/>
              </w:tabs>
              <w:jc w:val="both"/>
              <w:rPr>
                <w:sz w:val="20"/>
                <w:szCs w:val="20"/>
                <w:lang w:val="kk-KZ"/>
              </w:rPr>
            </w:pPr>
          </w:p>
        </w:tc>
      </w:tr>
      <w:tr w:rsidR="00F7562D" w:rsidRPr="00CF4C1B"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Pr="00CF4C1B" w:rsidRDefault="00F7562D" w:rsidP="00620AD2">
            <w:pPr>
              <w:jc w:val="center"/>
              <w:rPr>
                <w:sz w:val="20"/>
                <w:szCs w:val="20"/>
                <w:lang w:val="kk-KZ"/>
              </w:rPr>
            </w:pPr>
            <w:r w:rsidRPr="00CF4C1B">
              <w:rPr>
                <w:sz w:val="20"/>
                <w:szCs w:val="20"/>
                <w:lang w:val="kk-KZ"/>
              </w:rPr>
              <w:t>7</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2B1E2A" w:rsidP="00620AD2">
            <w:pPr>
              <w:snapToGrid w:val="0"/>
              <w:jc w:val="both"/>
              <w:rPr>
                <w:sz w:val="20"/>
                <w:szCs w:val="20"/>
                <w:lang w:val="kk-KZ"/>
              </w:rPr>
            </w:pPr>
            <w:r w:rsidRPr="00CF4C1B">
              <w:rPr>
                <w:b/>
                <w:color w:val="FF0000"/>
                <w:sz w:val="20"/>
                <w:szCs w:val="20"/>
                <w:lang w:val="kk-KZ"/>
              </w:rPr>
              <w:t>АБ</w:t>
            </w:r>
            <w:r>
              <w:rPr>
                <w:b/>
                <w:bCs/>
                <w:sz w:val="20"/>
                <w:szCs w:val="20"/>
                <w:lang w:val="kk-KZ" w:eastAsia="ar-SA"/>
              </w:rPr>
              <w:t xml:space="preserve"> 1</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F7562D" w:rsidP="00620AD2">
            <w:pPr>
              <w:tabs>
                <w:tab w:val="left" w:pos="1276"/>
              </w:tabs>
              <w:jc w:val="both"/>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Default="002B1E2A" w:rsidP="00620AD2">
            <w:pPr>
              <w:rPr>
                <w:sz w:val="20"/>
                <w:szCs w:val="20"/>
                <w:lang w:val="kk-KZ"/>
              </w:rPr>
            </w:pPr>
            <w:r>
              <w:rPr>
                <w:sz w:val="20"/>
                <w:szCs w:val="20"/>
                <w:lang w:val="kk-KZ"/>
              </w:rPr>
              <w:t>100</w:t>
            </w:r>
          </w:p>
        </w:tc>
      </w:tr>
      <w:tr w:rsidR="00116957" w:rsidRPr="00CF4C1B" w:rsidTr="00A87020">
        <w:trPr>
          <w:jc w:val="center"/>
        </w:trPr>
        <w:tc>
          <w:tcPr>
            <w:tcW w:w="10627" w:type="dxa"/>
            <w:gridSpan w:val="9"/>
            <w:tcBorders>
              <w:top w:val="single" w:sz="4" w:space="0" w:color="000000"/>
              <w:left w:val="single" w:sz="4" w:space="0" w:color="000000"/>
              <w:bottom w:val="single" w:sz="4" w:space="0" w:color="000000"/>
              <w:right w:val="single" w:sz="4" w:space="0" w:color="000000"/>
            </w:tcBorders>
            <w:vAlign w:val="center"/>
          </w:tcPr>
          <w:p w:rsidR="00116957" w:rsidRDefault="00116957" w:rsidP="00620AD2">
            <w:pPr>
              <w:jc w:val="center"/>
              <w:rPr>
                <w:caps/>
                <w:lang w:val="kk-KZ"/>
              </w:rPr>
            </w:pPr>
            <w:r>
              <w:rPr>
                <w:b/>
                <w:lang w:val="kk-KZ"/>
              </w:rPr>
              <w:t>Модуль 3</w:t>
            </w:r>
            <w:r w:rsidRPr="00CF4C1B">
              <w:rPr>
                <w:b/>
                <w:lang w:val="kk-KZ" w:eastAsia="en-US"/>
              </w:rPr>
              <w:t xml:space="preserve"> </w:t>
            </w:r>
            <w:r w:rsidRPr="00CF4C1B">
              <w:rPr>
                <w:b/>
                <w:lang w:val="kk-KZ" w:eastAsia="ko-KR"/>
              </w:rPr>
              <w:t xml:space="preserve">Қазақстанның мемлекеттік мекемелері </w:t>
            </w:r>
            <w:r w:rsidRPr="00CF4C1B">
              <w:rPr>
                <w:b/>
                <w:lang w:val="kk-KZ"/>
              </w:rPr>
              <w:t xml:space="preserve"> (19</w:t>
            </w:r>
            <w:r>
              <w:rPr>
                <w:b/>
                <w:lang w:val="kk-KZ"/>
              </w:rPr>
              <w:t>91</w:t>
            </w:r>
            <w:r w:rsidRPr="00CF4C1B">
              <w:rPr>
                <w:b/>
                <w:lang w:val="kk-KZ"/>
              </w:rPr>
              <w:t>-</w:t>
            </w:r>
            <w:r>
              <w:rPr>
                <w:b/>
                <w:lang w:val="kk-KZ"/>
              </w:rPr>
              <w:t xml:space="preserve"> 2012</w:t>
            </w:r>
            <w:r w:rsidRPr="00CF4C1B">
              <w:rPr>
                <w:b/>
                <w:lang w:val="kk-KZ"/>
              </w:rPr>
              <w:t xml:space="preserve"> </w:t>
            </w:r>
            <w:r>
              <w:rPr>
                <w:b/>
                <w:lang w:val="kk-KZ"/>
              </w:rPr>
              <w:t>жж</w:t>
            </w:r>
            <w:r w:rsidRPr="00CF4C1B">
              <w:rPr>
                <w:b/>
                <w:lang w:val="kk-KZ"/>
              </w:rPr>
              <w:t>.)</w:t>
            </w:r>
          </w:p>
        </w:tc>
      </w:tr>
      <w:tr w:rsidR="00F7562D" w:rsidTr="00A87020">
        <w:trPr>
          <w:trHeight w:val="679"/>
          <w:jc w:val="center"/>
        </w:trPr>
        <w:tc>
          <w:tcPr>
            <w:tcW w:w="561" w:type="dxa"/>
            <w:tcBorders>
              <w:top w:val="single" w:sz="4" w:space="0" w:color="000000"/>
              <w:left w:val="single" w:sz="4" w:space="0" w:color="000000"/>
              <w:bottom w:val="single" w:sz="4" w:space="0" w:color="000000"/>
              <w:right w:val="single" w:sz="4" w:space="0" w:color="000000"/>
            </w:tcBorders>
          </w:tcPr>
          <w:p w:rsidR="00F7562D" w:rsidRPr="00CF4C1B" w:rsidRDefault="00F7562D" w:rsidP="00620AD2">
            <w:pPr>
              <w:jc w:val="center"/>
              <w:rPr>
                <w:sz w:val="20"/>
                <w:szCs w:val="20"/>
                <w:lang w:val="kk-KZ"/>
              </w:rPr>
            </w:pPr>
            <w:r w:rsidRPr="00CF4C1B">
              <w:rPr>
                <w:sz w:val="20"/>
                <w:szCs w:val="20"/>
                <w:lang w:val="kk-KZ"/>
              </w:rPr>
              <w:t>8</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r>
              <w:rPr>
                <w:b/>
                <w:bCs/>
                <w:sz w:val="20"/>
                <w:szCs w:val="20"/>
                <w:lang w:val="kk-KZ" w:eastAsia="ar-SA"/>
              </w:rPr>
              <w:t>Д.</w:t>
            </w:r>
            <w:r w:rsidRPr="00CF4C1B">
              <w:rPr>
                <w:lang w:val="kk-KZ"/>
              </w:rPr>
              <w:t xml:space="preserve"> </w:t>
            </w:r>
            <w:r>
              <w:rPr>
                <w:lang w:val="kk-KZ"/>
              </w:rPr>
              <w:t>Республикалық жоғары билік және басқару органдары</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6A2DBF" w:rsidRDefault="006A2DBF" w:rsidP="00620AD2">
            <w:pPr>
              <w:tabs>
                <w:tab w:val="left" w:pos="1276"/>
              </w:tabs>
              <w:jc w:val="both"/>
              <w:rPr>
                <w:sz w:val="20"/>
                <w:szCs w:val="20"/>
                <w:lang w:val="kk-KZ"/>
              </w:rPr>
            </w:pPr>
            <w:r>
              <w:rPr>
                <w:sz w:val="20"/>
                <w:szCs w:val="20"/>
                <w:lang w:val="kk-KZ"/>
              </w:rPr>
              <w:t>1</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F7562D" w:rsidRDefault="00F7562D" w:rsidP="00620AD2">
            <w:pPr>
              <w:jc w:val="center"/>
              <w:rPr>
                <w:sz w:val="20"/>
                <w:szCs w:val="20"/>
                <w:lang w:val="kk-KZ"/>
              </w:rPr>
            </w:pPr>
            <w:r>
              <w:rPr>
                <w:sz w:val="20"/>
                <w:szCs w:val="20"/>
                <w:lang w:val="kk-KZ"/>
              </w:rPr>
              <w:t>8</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CF4C1B" w:rsidP="00620AD2">
            <w:pPr>
              <w:snapToGrid w:val="0"/>
              <w:jc w:val="both"/>
              <w:rPr>
                <w:sz w:val="20"/>
                <w:szCs w:val="20"/>
                <w:lang w:val="kk-KZ"/>
              </w:rPr>
            </w:pPr>
            <w:r>
              <w:rPr>
                <w:b/>
                <w:bCs/>
                <w:sz w:val="20"/>
                <w:szCs w:val="20"/>
                <w:lang w:val="kk-KZ"/>
              </w:rPr>
              <w:t>С</w:t>
            </w:r>
            <w:r w:rsidR="00F7562D">
              <w:rPr>
                <w:b/>
                <w:bCs/>
                <w:sz w:val="20"/>
                <w:szCs w:val="20"/>
                <w:lang w:val="kk-KZ"/>
              </w:rPr>
              <w:t xml:space="preserve">С </w:t>
            </w:r>
            <w:r w:rsidR="00F7562D">
              <w:rPr>
                <w:lang w:val="kk-KZ" w:eastAsia="ko-KR"/>
              </w:rPr>
              <w:t>Саяси жүйені және мемлекеттік аппаратты қайта құру</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6A2DBF" w:rsidP="00620AD2">
            <w:pPr>
              <w:rPr>
                <w:sz w:val="20"/>
                <w:szCs w:val="20"/>
                <w:lang w:val="kk-KZ"/>
              </w:rPr>
            </w:pPr>
            <w:r>
              <w:rPr>
                <w:sz w:val="20"/>
                <w:szCs w:val="20"/>
                <w:lang w:val="kk-KZ"/>
              </w:rPr>
              <w:t>7</w:t>
            </w:r>
          </w:p>
        </w:tc>
      </w:tr>
      <w:tr w:rsidR="00F7562D" w:rsidRPr="00A87020" w:rsidTr="00A87020">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F7562D" w:rsidRDefault="00F7562D" w:rsidP="00620AD2">
            <w:pPr>
              <w:jc w:val="center"/>
              <w:rPr>
                <w:sz w:val="20"/>
                <w:szCs w:val="20"/>
                <w:lang w:val="kk-KZ"/>
              </w:rPr>
            </w:pPr>
            <w:r>
              <w:rPr>
                <w:sz w:val="20"/>
                <w:szCs w:val="20"/>
                <w:lang w:val="kk-KZ"/>
              </w:rPr>
              <w:t>8</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A87020">
            <w:pPr>
              <w:snapToGrid w:val="0"/>
              <w:jc w:val="both"/>
              <w:rPr>
                <w:sz w:val="20"/>
                <w:szCs w:val="20"/>
                <w:lang w:val="kk-KZ"/>
              </w:rPr>
            </w:pPr>
            <w:r>
              <w:rPr>
                <w:b/>
                <w:color w:val="201F1E"/>
                <w:sz w:val="20"/>
                <w:szCs w:val="20"/>
                <w:shd w:val="clear" w:color="auto" w:fill="FFFFFF"/>
                <w:lang w:val="kk-KZ"/>
              </w:rPr>
              <w:t>О</w:t>
            </w:r>
            <w:r w:rsidR="00A87020">
              <w:rPr>
                <w:b/>
                <w:color w:val="201F1E"/>
                <w:sz w:val="20"/>
                <w:szCs w:val="20"/>
                <w:shd w:val="clear" w:color="auto" w:fill="FFFFFF"/>
                <w:lang w:val="kk-KZ"/>
              </w:rPr>
              <w:t>БӨЖ</w:t>
            </w:r>
            <w:r>
              <w:rPr>
                <w:b/>
                <w:color w:val="201F1E"/>
                <w:sz w:val="20"/>
                <w:szCs w:val="20"/>
                <w:shd w:val="clear" w:color="auto" w:fill="FFFFFF"/>
                <w:lang w:val="kk-KZ"/>
              </w:rPr>
              <w:t xml:space="preserve"> 3 орындау бойынша к</w:t>
            </w:r>
            <w:r w:rsidR="00A87020">
              <w:rPr>
                <w:b/>
                <w:color w:val="201F1E"/>
                <w:sz w:val="20"/>
                <w:szCs w:val="20"/>
                <w:shd w:val="clear" w:color="auto" w:fill="FFFFFF"/>
                <w:lang w:val="kk-KZ"/>
              </w:rPr>
              <w:t>еңес</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F7562D" w:rsidP="00620AD2">
            <w:pPr>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Default="00F7562D" w:rsidP="00620AD2">
            <w:pPr>
              <w:rPr>
                <w:sz w:val="20"/>
                <w:szCs w:val="20"/>
                <w:lang w:val="kk-KZ"/>
              </w:rPr>
            </w:pP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F7562D" w:rsidRDefault="006A2DBF" w:rsidP="00620AD2">
            <w:pPr>
              <w:jc w:val="center"/>
              <w:rPr>
                <w:sz w:val="20"/>
                <w:szCs w:val="20"/>
                <w:lang w:val="kk-KZ"/>
              </w:rPr>
            </w:pPr>
            <w:r>
              <w:rPr>
                <w:sz w:val="20"/>
                <w:szCs w:val="20"/>
                <w:lang w:val="kk-KZ"/>
              </w:rPr>
              <w:t>9</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Pr="00A87020" w:rsidRDefault="00A87020" w:rsidP="00620AD2">
            <w:pPr>
              <w:snapToGrid w:val="0"/>
              <w:jc w:val="both"/>
              <w:rPr>
                <w:sz w:val="20"/>
                <w:szCs w:val="20"/>
                <w:lang w:val="kk-KZ"/>
              </w:rPr>
            </w:pPr>
            <w:r>
              <w:rPr>
                <w:b/>
                <w:bCs/>
                <w:sz w:val="20"/>
                <w:szCs w:val="20"/>
                <w:lang w:val="kk-KZ"/>
              </w:rPr>
              <w:t>Б</w:t>
            </w:r>
            <w:r w:rsidR="00F7562D">
              <w:rPr>
                <w:b/>
                <w:bCs/>
                <w:sz w:val="20"/>
                <w:szCs w:val="20"/>
                <w:lang w:val="kk-KZ"/>
              </w:rPr>
              <w:t>ӨЖ 3</w:t>
            </w:r>
            <w:r w:rsidR="00F7562D">
              <w:rPr>
                <w:sz w:val="20"/>
                <w:szCs w:val="20"/>
                <w:lang w:val="kk-KZ"/>
              </w:rPr>
              <w:t xml:space="preserve"> Тапсырма   № 3 Мемлекеттік мекемелер қызметінің бағыттарын, олардың қызметінің формалары мен әдістерін, сонымен қатар нақты тарихи жағдайларда өзгеріске ұшырауын зерттеу және талдау</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F7562D" w:rsidP="00620AD2">
            <w:pPr>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Default="00757C07" w:rsidP="00620AD2">
            <w:pPr>
              <w:rPr>
                <w:sz w:val="20"/>
                <w:szCs w:val="20"/>
                <w:lang w:val="kk-KZ"/>
              </w:rPr>
            </w:pPr>
            <w:r>
              <w:rPr>
                <w:sz w:val="20"/>
                <w:szCs w:val="20"/>
                <w:lang w:val="kk-KZ"/>
              </w:rPr>
              <w:t>9</w:t>
            </w:r>
          </w:p>
        </w:tc>
      </w:tr>
      <w:tr w:rsidR="00116957" w:rsidTr="00A87020">
        <w:trPr>
          <w:jc w:val="center"/>
        </w:trPr>
        <w:tc>
          <w:tcPr>
            <w:tcW w:w="10627" w:type="dxa"/>
            <w:gridSpan w:val="9"/>
            <w:tcBorders>
              <w:top w:val="single" w:sz="4" w:space="0" w:color="000000"/>
              <w:left w:val="single" w:sz="4" w:space="0" w:color="000000"/>
              <w:bottom w:val="single" w:sz="4" w:space="0" w:color="000000"/>
            </w:tcBorders>
            <w:vAlign w:val="center"/>
          </w:tcPr>
          <w:p w:rsidR="00116957" w:rsidRDefault="00116957" w:rsidP="00620AD2">
            <w:pPr>
              <w:jc w:val="center"/>
              <w:rPr>
                <w:sz w:val="20"/>
                <w:szCs w:val="20"/>
                <w:lang w:val="kk-KZ"/>
              </w:rPr>
            </w:pP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F7562D" w:rsidRDefault="00F7562D" w:rsidP="00620AD2">
            <w:pPr>
              <w:jc w:val="center"/>
              <w:rPr>
                <w:sz w:val="20"/>
                <w:szCs w:val="20"/>
                <w:lang w:val="kk-KZ"/>
              </w:rPr>
            </w:pPr>
            <w:r>
              <w:rPr>
                <w:sz w:val="20"/>
                <w:szCs w:val="20"/>
                <w:lang w:val="kk-KZ"/>
              </w:rPr>
              <w:t>9</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r>
              <w:rPr>
                <w:bCs/>
                <w:sz w:val="20"/>
                <w:szCs w:val="20"/>
                <w:lang w:val="kk-KZ" w:eastAsia="ar-SA"/>
              </w:rPr>
              <w:t>Д.</w:t>
            </w:r>
            <w:r>
              <w:rPr>
                <w:lang w:val="kk-KZ"/>
              </w:rPr>
              <w:t xml:space="preserve"> ҚР парламенті</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6A2DBF" w:rsidRDefault="006A2DBF" w:rsidP="00620AD2">
            <w:pPr>
              <w:tabs>
                <w:tab w:val="left" w:pos="1276"/>
              </w:tabs>
              <w:jc w:val="both"/>
              <w:rPr>
                <w:sz w:val="20"/>
                <w:szCs w:val="20"/>
                <w:lang w:val="kk-KZ"/>
              </w:rPr>
            </w:pPr>
            <w:r>
              <w:rPr>
                <w:sz w:val="20"/>
                <w:szCs w:val="20"/>
                <w:lang w:val="kk-KZ"/>
              </w:rPr>
              <w:t>1</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rPr>
            </w:pPr>
            <w:r>
              <w:rPr>
                <w:sz w:val="20"/>
                <w:szCs w:val="20"/>
              </w:rPr>
              <w:t>9</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CF4C1B" w:rsidP="00620AD2">
            <w:pPr>
              <w:snapToGrid w:val="0"/>
              <w:jc w:val="both"/>
              <w:rPr>
                <w:sz w:val="20"/>
                <w:szCs w:val="20"/>
              </w:rPr>
            </w:pPr>
            <w:r>
              <w:rPr>
                <w:bCs/>
                <w:sz w:val="20"/>
                <w:szCs w:val="20"/>
                <w:lang w:val="kk-KZ"/>
              </w:rPr>
              <w:t>С</w:t>
            </w:r>
            <w:r w:rsidR="00F7562D">
              <w:rPr>
                <w:bCs/>
                <w:sz w:val="20"/>
                <w:szCs w:val="20"/>
              </w:rPr>
              <w:t xml:space="preserve">С . </w:t>
            </w:r>
            <w:r w:rsidR="00F7562D">
              <w:rPr>
                <w:bCs/>
                <w:sz w:val="20"/>
                <w:szCs w:val="20"/>
                <w:lang w:val="kk-KZ"/>
              </w:rPr>
              <w:t xml:space="preserve">  ҚР парламенті: қалыптасуы мен қызметі</w:t>
            </w:r>
            <w:r w:rsidR="00F7562D">
              <w:rPr>
                <w:bCs/>
                <w:sz w:val="20"/>
                <w:szCs w:val="20"/>
              </w:rPr>
              <w:t xml:space="preserve"> </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6A2DBF" w:rsidP="00620AD2">
            <w:pPr>
              <w:rPr>
                <w:sz w:val="20"/>
                <w:szCs w:val="20"/>
                <w:lang w:val="kk-KZ"/>
              </w:rPr>
            </w:pPr>
            <w:r>
              <w:rPr>
                <w:sz w:val="20"/>
                <w:szCs w:val="20"/>
                <w:lang w:val="kk-KZ"/>
              </w:rPr>
              <w:t>7</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10</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r>
              <w:rPr>
                <w:bCs/>
                <w:sz w:val="20"/>
                <w:szCs w:val="20"/>
                <w:lang w:val="kk-KZ" w:eastAsia="ar-SA"/>
              </w:rPr>
              <w:t>Д.</w:t>
            </w:r>
            <w:r>
              <w:rPr>
                <w:lang w:val="kk-KZ"/>
              </w:rPr>
              <w:t xml:space="preserve"> ҚР Үкіметі (министрлер кабинеті)</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6A2DBF" w:rsidRDefault="006A2DBF" w:rsidP="00620AD2">
            <w:pPr>
              <w:tabs>
                <w:tab w:val="left" w:pos="1276"/>
              </w:tabs>
              <w:jc w:val="both"/>
              <w:rPr>
                <w:sz w:val="20"/>
                <w:szCs w:val="20"/>
                <w:lang w:val="kk-KZ"/>
              </w:rPr>
            </w:pPr>
            <w:r>
              <w:rPr>
                <w:sz w:val="20"/>
                <w:szCs w:val="20"/>
                <w:lang w:val="kk-KZ"/>
              </w:rPr>
              <w:t>1</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10</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CF4C1B" w:rsidP="00620AD2">
            <w:pPr>
              <w:snapToGrid w:val="0"/>
              <w:jc w:val="both"/>
              <w:rPr>
                <w:sz w:val="20"/>
                <w:szCs w:val="20"/>
                <w:lang w:val="kk-KZ"/>
              </w:rPr>
            </w:pPr>
            <w:r>
              <w:rPr>
                <w:bCs/>
                <w:sz w:val="20"/>
                <w:szCs w:val="20"/>
                <w:lang w:val="kk-KZ"/>
              </w:rPr>
              <w:t>С</w:t>
            </w:r>
            <w:r w:rsidR="00F7562D">
              <w:rPr>
                <w:bCs/>
                <w:sz w:val="20"/>
                <w:szCs w:val="20"/>
                <w:lang w:val="kk-KZ"/>
              </w:rPr>
              <w:t>С</w:t>
            </w:r>
            <w:r w:rsidR="00F7562D">
              <w:rPr>
                <w:lang w:val="kk-KZ"/>
              </w:rPr>
              <w:t xml:space="preserve"> ҚР Үкіметінің құрамы мен қызметі</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6A2DBF" w:rsidP="00620AD2">
            <w:pPr>
              <w:rPr>
                <w:sz w:val="20"/>
                <w:szCs w:val="20"/>
                <w:lang w:val="kk-KZ"/>
              </w:rPr>
            </w:pPr>
            <w:r>
              <w:rPr>
                <w:sz w:val="20"/>
                <w:szCs w:val="20"/>
                <w:lang w:val="kk-KZ"/>
              </w:rPr>
              <w:t>7</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lang w:val="kk-KZ"/>
              </w:rPr>
            </w:pPr>
            <w:r>
              <w:rPr>
                <w:sz w:val="20"/>
                <w:szCs w:val="20"/>
                <w:lang w:val="kk-KZ"/>
              </w:rPr>
              <w:t>10</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r>
              <w:rPr>
                <w:color w:val="201F1E"/>
                <w:sz w:val="20"/>
                <w:szCs w:val="20"/>
                <w:shd w:val="clear" w:color="auto" w:fill="FFFFFF"/>
                <w:lang w:val="kk-KZ"/>
              </w:rPr>
              <w:t>О</w:t>
            </w:r>
            <w:r w:rsidR="00A87020">
              <w:rPr>
                <w:color w:val="201F1E"/>
                <w:sz w:val="20"/>
                <w:szCs w:val="20"/>
                <w:shd w:val="clear" w:color="auto" w:fill="FFFFFF"/>
                <w:lang w:val="kk-KZ"/>
              </w:rPr>
              <w:t>Б</w:t>
            </w:r>
            <w:r>
              <w:rPr>
                <w:color w:val="201F1E"/>
                <w:sz w:val="20"/>
                <w:szCs w:val="20"/>
                <w:shd w:val="clear" w:color="auto" w:fill="FFFFFF"/>
                <w:lang w:val="kk-KZ"/>
              </w:rPr>
              <w:t>ӨЖ 4. СӨЖ 4 орындау бойынша консультация</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F7562D" w:rsidP="00620AD2">
            <w:pPr>
              <w:rPr>
                <w:sz w:val="20"/>
                <w:szCs w:val="20"/>
              </w:rPr>
            </w:pPr>
          </w:p>
        </w:tc>
        <w:tc>
          <w:tcPr>
            <w:tcW w:w="1421" w:type="dxa"/>
            <w:tcBorders>
              <w:top w:val="single" w:sz="4" w:space="0" w:color="000000"/>
              <w:left w:val="single" w:sz="4" w:space="0" w:color="000000"/>
              <w:bottom w:val="single" w:sz="4" w:space="0" w:color="000000"/>
              <w:right w:val="single" w:sz="4" w:space="0" w:color="000000"/>
            </w:tcBorders>
          </w:tcPr>
          <w:p w:rsidR="00F7562D" w:rsidRPr="006A2DBF" w:rsidRDefault="00F7562D" w:rsidP="00620AD2">
            <w:pPr>
              <w:rPr>
                <w:sz w:val="20"/>
                <w:szCs w:val="20"/>
                <w:lang w:val="kk-KZ"/>
              </w:rPr>
            </w:pP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A87020" w:rsidP="00620AD2">
            <w:pPr>
              <w:jc w:val="center"/>
              <w:rPr>
                <w:sz w:val="20"/>
                <w:szCs w:val="20"/>
              </w:rPr>
            </w:pPr>
            <w:r>
              <w:rPr>
                <w:sz w:val="20"/>
                <w:szCs w:val="20"/>
              </w:rPr>
              <w:t>11</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A87020" w:rsidP="00620AD2">
            <w:pPr>
              <w:snapToGrid w:val="0"/>
              <w:jc w:val="both"/>
              <w:rPr>
                <w:sz w:val="20"/>
                <w:szCs w:val="20"/>
                <w:lang w:val="kk-KZ"/>
              </w:rPr>
            </w:pPr>
            <w:r>
              <w:rPr>
                <w:bCs/>
                <w:sz w:val="20"/>
                <w:szCs w:val="20"/>
                <w:lang w:val="kk-KZ"/>
              </w:rPr>
              <w:t>Б</w:t>
            </w:r>
            <w:r>
              <w:rPr>
                <w:bCs/>
                <w:sz w:val="20"/>
                <w:szCs w:val="20"/>
              </w:rPr>
              <w:t>Ө</w:t>
            </w:r>
            <w:r w:rsidR="00F7562D">
              <w:rPr>
                <w:bCs/>
                <w:sz w:val="20"/>
                <w:szCs w:val="20"/>
              </w:rPr>
              <w:t xml:space="preserve">Ж </w:t>
            </w:r>
            <w:r w:rsidR="00F7562D">
              <w:rPr>
                <w:sz w:val="20"/>
                <w:szCs w:val="20"/>
              </w:rPr>
              <w:t xml:space="preserve"> 4</w:t>
            </w:r>
            <w:r w:rsidR="00F7562D">
              <w:rPr>
                <w:sz w:val="20"/>
                <w:szCs w:val="20"/>
                <w:lang w:val="kk-KZ"/>
              </w:rPr>
              <w:t>.</w:t>
            </w:r>
            <w:r w:rsidR="00F7562D">
              <w:rPr>
                <w:sz w:val="20"/>
                <w:szCs w:val="20"/>
              </w:rPr>
              <w:t xml:space="preserve"> </w:t>
            </w:r>
            <w:proofErr w:type="spellStart"/>
            <w:r w:rsidR="00F7562D">
              <w:rPr>
                <w:sz w:val="20"/>
                <w:szCs w:val="20"/>
              </w:rPr>
              <w:t>Тапсырма</w:t>
            </w:r>
            <w:proofErr w:type="spellEnd"/>
            <w:r w:rsidR="00F7562D">
              <w:rPr>
                <w:sz w:val="20"/>
                <w:szCs w:val="20"/>
              </w:rPr>
              <w:t xml:space="preserve">    № 4 </w:t>
            </w:r>
            <w:r w:rsidR="00F7562D">
              <w:rPr>
                <w:lang w:val="kk-KZ"/>
              </w:rPr>
              <w:t>ҚР министрліктері мен комитеттері: құрылымдық ұқсастығы мен айырмашылығын, қызмет мақсаттары мен бағытын, ерекшеліктерін талдау</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F7562D" w:rsidP="00620AD2">
            <w:pPr>
              <w:jc w:val="both"/>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Pr="00A87020" w:rsidRDefault="00757C07" w:rsidP="00620AD2">
            <w:pPr>
              <w:jc w:val="both"/>
              <w:rPr>
                <w:sz w:val="20"/>
                <w:szCs w:val="20"/>
                <w:lang w:val="kk-KZ"/>
              </w:rPr>
            </w:pPr>
            <w:r>
              <w:rPr>
                <w:sz w:val="20"/>
                <w:szCs w:val="20"/>
                <w:lang w:val="kk-KZ"/>
              </w:rPr>
              <w:t>9</w:t>
            </w:r>
          </w:p>
        </w:tc>
      </w:tr>
      <w:tr w:rsidR="00116957" w:rsidTr="00A87020">
        <w:trPr>
          <w:jc w:val="center"/>
        </w:trPr>
        <w:tc>
          <w:tcPr>
            <w:tcW w:w="10627" w:type="dxa"/>
            <w:gridSpan w:val="9"/>
            <w:tcBorders>
              <w:top w:val="nil"/>
              <w:left w:val="single" w:sz="4" w:space="0" w:color="000000"/>
              <w:bottom w:val="single" w:sz="4" w:space="0" w:color="000000"/>
              <w:right w:val="single" w:sz="4" w:space="0" w:color="000000"/>
            </w:tcBorders>
          </w:tcPr>
          <w:p w:rsidR="00116957" w:rsidRDefault="00116957" w:rsidP="00620AD2">
            <w:pPr>
              <w:jc w:val="center"/>
              <w:rPr>
                <w:sz w:val="20"/>
                <w:szCs w:val="20"/>
              </w:rPr>
            </w:pP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rPr>
            </w:pPr>
            <w:r>
              <w:rPr>
                <w:sz w:val="20"/>
                <w:szCs w:val="20"/>
              </w:rPr>
              <w:t>11</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r>
              <w:rPr>
                <w:bCs/>
                <w:sz w:val="20"/>
                <w:szCs w:val="20"/>
                <w:lang w:val="kk-KZ" w:eastAsia="ar-SA"/>
              </w:rPr>
              <w:t>Д</w:t>
            </w:r>
            <w:r>
              <w:t xml:space="preserve"> </w:t>
            </w:r>
            <w:r>
              <w:rPr>
                <w:lang w:val="kk-KZ"/>
              </w:rPr>
              <w:t>Елімізде президенттік биліктің орнауы</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2B1E2A" w:rsidP="00620AD2">
            <w:pPr>
              <w:jc w:val="both"/>
              <w:rPr>
                <w:sz w:val="20"/>
                <w:szCs w:val="20"/>
                <w:lang w:val="kk-KZ"/>
              </w:rPr>
            </w:pPr>
            <w:r>
              <w:rPr>
                <w:sz w:val="20"/>
                <w:szCs w:val="20"/>
                <w:lang w:val="kk-KZ"/>
              </w:rPr>
              <w:t>1</w:t>
            </w:r>
          </w:p>
        </w:tc>
        <w:tc>
          <w:tcPr>
            <w:tcW w:w="1421" w:type="dxa"/>
            <w:tcBorders>
              <w:top w:val="single" w:sz="4" w:space="0" w:color="000000"/>
              <w:left w:val="single" w:sz="4" w:space="0" w:color="000000"/>
              <w:bottom w:val="single" w:sz="4" w:space="0" w:color="000000"/>
              <w:right w:val="single" w:sz="4" w:space="0" w:color="000000"/>
            </w:tcBorders>
          </w:tcPr>
          <w:p w:rsidR="00F7562D" w:rsidRPr="00A87020" w:rsidRDefault="00A87020" w:rsidP="00620AD2">
            <w:pPr>
              <w:tabs>
                <w:tab w:val="left" w:pos="1276"/>
              </w:tabs>
              <w:jc w:val="both"/>
              <w:rPr>
                <w:sz w:val="20"/>
                <w:szCs w:val="20"/>
                <w:lang w:val="kk-KZ"/>
              </w:rPr>
            </w:pPr>
            <w:r>
              <w:rPr>
                <w:sz w:val="20"/>
                <w:szCs w:val="20"/>
                <w:lang w:val="kk-KZ"/>
              </w:rPr>
              <w:t>1</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rPr>
            </w:pPr>
            <w:r>
              <w:rPr>
                <w:sz w:val="20"/>
                <w:szCs w:val="20"/>
              </w:rPr>
              <w:t>11</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CF4C1B" w:rsidP="00620AD2">
            <w:pPr>
              <w:snapToGrid w:val="0"/>
              <w:jc w:val="both"/>
              <w:rPr>
                <w:sz w:val="20"/>
                <w:szCs w:val="20"/>
                <w:lang w:val="kk-KZ"/>
              </w:rPr>
            </w:pPr>
            <w:r>
              <w:rPr>
                <w:bCs/>
                <w:sz w:val="20"/>
                <w:szCs w:val="20"/>
                <w:lang w:val="kk-KZ"/>
              </w:rPr>
              <w:t>С</w:t>
            </w:r>
            <w:r w:rsidR="00F7562D">
              <w:rPr>
                <w:bCs/>
                <w:sz w:val="20"/>
                <w:szCs w:val="20"/>
              </w:rPr>
              <w:t xml:space="preserve">С </w:t>
            </w:r>
            <w:r w:rsidR="00F7562D">
              <w:rPr>
                <w:lang w:val="kk-KZ"/>
              </w:rPr>
              <w:t>Елімізде президенттік биліктің ерекшеліктері</w:t>
            </w:r>
          </w:p>
        </w:tc>
        <w:tc>
          <w:tcPr>
            <w:tcW w:w="250" w:type="dxa"/>
            <w:gridSpan w:val="2"/>
            <w:tcBorders>
              <w:top w:val="single" w:sz="4" w:space="0" w:color="000000"/>
              <w:left w:val="single" w:sz="4" w:space="0" w:color="000000"/>
              <w:bottom w:val="single" w:sz="4" w:space="0" w:color="000000"/>
              <w:right w:val="nil"/>
            </w:tcBorders>
          </w:tcPr>
          <w:p w:rsidR="00F7562D" w:rsidRPr="002B1E2A" w:rsidRDefault="002B1E2A" w:rsidP="00620AD2">
            <w:pPr>
              <w:jc w:val="center"/>
              <w:rPr>
                <w:sz w:val="20"/>
                <w:szCs w:val="20"/>
                <w:lang w:val="kk-KZ"/>
              </w:rPr>
            </w:pPr>
            <w:r>
              <w:rPr>
                <w:sz w:val="20"/>
                <w:szCs w:val="20"/>
                <w:lang w:val="kk-KZ"/>
              </w:rPr>
              <w:t>2</w:t>
            </w:r>
          </w:p>
        </w:tc>
        <w:tc>
          <w:tcPr>
            <w:tcW w:w="236" w:type="dxa"/>
            <w:vMerge w:val="restart"/>
            <w:tcBorders>
              <w:top w:val="single" w:sz="4" w:space="0" w:color="000000"/>
              <w:left w:val="nil"/>
              <w:right w:val="nil"/>
            </w:tcBorders>
          </w:tcPr>
          <w:p w:rsidR="00F7562D" w:rsidRDefault="00F7562D" w:rsidP="00620AD2">
            <w:pPr>
              <w:jc w:val="center"/>
              <w:rPr>
                <w:sz w:val="20"/>
                <w:szCs w:val="20"/>
              </w:rPr>
            </w:pPr>
          </w:p>
        </w:tc>
        <w:tc>
          <w:tcPr>
            <w:tcW w:w="1724" w:type="dxa"/>
            <w:gridSpan w:val="2"/>
            <w:tcBorders>
              <w:top w:val="single" w:sz="4" w:space="0" w:color="000000"/>
              <w:left w:val="nil"/>
              <w:bottom w:val="single" w:sz="4" w:space="0" w:color="000000"/>
              <w:right w:val="single" w:sz="4" w:space="0" w:color="000000"/>
            </w:tcBorders>
          </w:tcPr>
          <w:p w:rsidR="00F7562D" w:rsidRDefault="00F7562D" w:rsidP="00620AD2">
            <w:pPr>
              <w:tabs>
                <w:tab w:val="left" w:pos="1276"/>
              </w:tabs>
              <w:jc w:val="both"/>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Default="00A87020" w:rsidP="00620AD2">
            <w:pPr>
              <w:rPr>
                <w:sz w:val="20"/>
                <w:szCs w:val="20"/>
                <w:lang w:val="kk-KZ"/>
              </w:rPr>
            </w:pPr>
            <w:r>
              <w:rPr>
                <w:sz w:val="20"/>
                <w:szCs w:val="20"/>
                <w:lang w:val="kk-KZ"/>
              </w:rPr>
              <w:t>7</w:t>
            </w:r>
          </w:p>
        </w:tc>
      </w:tr>
      <w:tr w:rsidR="00A87020"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A87020" w:rsidRPr="00A87020" w:rsidRDefault="00A87020" w:rsidP="00620AD2">
            <w:pPr>
              <w:jc w:val="center"/>
              <w:rPr>
                <w:sz w:val="20"/>
                <w:szCs w:val="20"/>
                <w:lang w:val="kk-KZ"/>
              </w:rPr>
            </w:pPr>
          </w:p>
        </w:tc>
        <w:tc>
          <w:tcPr>
            <w:tcW w:w="6435" w:type="dxa"/>
            <w:gridSpan w:val="2"/>
            <w:tcBorders>
              <w:top w:val="single" w:sz="4" w:space="0" w:color="000000"/>
              <w:left w:val="single" w:sz="4" w:space="0" w:color="000000"/>
              <w:bottom w:val="single" w:sz="4" w:space="0" w:color="000000"/>
              <w:right w:val="single" w:sz="4" w:space="0" w:color="000000"/>
            </w:tcBorders>
          </w:tcPr>
          <w:p w:rsidR="00A87020" w:rsidRDefault="00A87020" w:rsidP="00620AD2">
            <w:pPr>
              <w:snapToGrid w:val="0"/>
              <w:jc w:val="both"/>
              <w:rPr>
                <w:bCs/>
                <w:sz w:val="20"/>
                <w:szCs w:val="20"/>
              </w:rPr>
            </w:pPr>
          </w:p>
        </w:tc>
        <w:tc>
          <w:tcPr>
            <w:tcW w:w="250" w:type="dxa"/>
            <w:gridSpan w:val="2"/>
            <w:tcBorders>
              <w:top w:val="single" w:sz="4" w:space="0" w:color="000000"/>
              <w:left w:val="single" w:sz="4" w:space="0" w:color="000000"/>
              <w:bottom w:val="single" w:sz="4" w:space="0" w:color="000000"/>
              <w:right w:val="nil"/>
            </w:tcBorders>
          </w:tcPr>
          <w:p w:rsidR="00A87020" w:rsidRDefault="00A87020" w:rsidP="00620AD2">
            <w:pPr>
              <w:jc w:val="center"/>
              <w:rPr>
                <w:sz w:val="20"/>
                <w:szCs w:val="20"/>
                <w:lang w:val="kk-KZ"/>
              </w:rPr>
            </w:pPr>
          </w:p>
        </w:tc>
        <w:tc>
          <w:tcPr>
            <w:tcW w:w="236" w:type="dxa"/>
            <w:vMerge/>
            <w:tcBorders>
              <w:top w:val="single" w:sz="4" w:space="0" w:color="000000"/>
              <w:left w:val="nil"/>
              <w:right w:val="nil"/>
            </w:tcBorders>
          </w:tcPr>
          <w:p w:rsidR="00A87020" w:rsidRDefault="00A87020" w:rsidP="00620AD2">
            <w:pPr>
              <w:jc w:val="center"/>
              <w:rPr>
                <w:sz w:val="20"/>
                <w:szCs w:val="20"/>
              </w:rPr>
            </w:pPr>
          </w:p>
        </w:tc>
        <w:tc>
          <w:tcPr>
            <w:tcW w:w="1724" w:type="dxa"/>
            <w:gridSpan w:val="2"/>
            <w:tcBorders>
              <w:top w:val="single" w:sz="4" w:space="0" w:color="000000"/>
              <w:left w:val="nil"/>
              <w:bottom w:val="single" w:sz="4" w:space="0" w:color="000000"/>
              <w:right w:val="single" w:sz="4" w:space="0" w:color="000000"/>
            </w:tcBorders>
          </w:tcPr>
          <w:p w:rsidR="00A87020" w:rsidRDefault="00A87020" w:rsidP="00620AD2">
            <w:pPr>
              <w:tabs>
                <w:tab w:val="left" w:pos="1276"/>
              </w:tabs>
              <w:jc w:val="both"/>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A87020" w:rsidRDefault="00A87020" w:rsidP="00620AD2">
            <w:pPr>
              <w:rPr>
                <w:sz w:val="20"/>
                <w:szCs w:val="20"/>
                <w:lang w:val="kk-KZ"/>
              </w:rPr>
            </w:pP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rPr>
            </w:pPr>
            <w:r>
              <w:rPr>
                <w:sz w:val="20"/>
                <w:szCs w:val="20"/>
              </w:rPr>
              <w:t>12</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rPr>
            </w:pPr>
            <w:r>
              <w:rPr>
                <w:bCs/>
                <w:sz w:val="20"/>
                <w:szCs w:val="20"/>
                <w:lang w:val="kk-KZ" w:eastAsia="ar-SA"/>
              </w:rPr>
              <w:t>Д.</w:t>
            </w:r>
            <w:r>
              <w:t xml:space="preserve"> </w:t>
            </w:r>
            <w:r>
              <w:rPr>
                <w:lang w:val="kk-KZ"/>
              </w:rPr>
              <w:t>Президент әкімшілігінің құрылымы мен қызметі</w:t>
            </w:r>
          </w:p>
        </w:tc>
        <w:tc>
          <w:tcPr>
            <w:tcW w:w="250" w:type="dxa"/>
            <w:gridSpan w:val="2"/>
            <w:tcBorders>
              <w:top w:val="single" w:sz="4" w:space="0" w:color="000000"/>
              <w:left w:val="single" w:sz="4" w:space="0" w:color="000000"/>
              <w:bottom w:val="single" w:sz="4" w:space="0" w:color="000000"/>
              <w:right w:val="nil"/>
            </w:tcBorders>
          </w:tcPr>
          <w:p w:rsidR="00F7562D" w:rsidRPr="002B1E2A" w:rsidRDefault="002B1E2A" w:rsidP="00620AD2">
            <w:pPr>
              <w:jc w:val="center"/>
              <w:rPr>
                <w:sz w:val="20"/>
                <w:szCs w:val="20"/>
                <w:lang w:val="kk-KZ"/>
              </w:rPr>
            </w:pPr>
            <w:r>
              <w:rPr>
                <w:sz w:val="20"/>
                <w:szCs w:val="20"/>
                <w:lang w:val="kk-KZ"/>
              </w:rPr>
              <w:t>1</w:t>
            </w:r>
          </w:p>
        </w:tc>
        <w:tc>
          <w:tcPr>
            <w:tcW w:w="236" w:type="dxa"/>
            <w:vMerge/>
            <w:tcBorders>
              <w:left w:val="nil"/>
              <w:bottom w:val="single" w:sz="4" w:space="0" w:color="000000"/>
              <w:right w:val="nil"/>
            </w:tcBorders>
          </w:tcPr>
          <w:p w:rsidR="00F7562D" w:rsidRDefault="00F7562D" w:rsidP="00620AD2">
            <w:pPr>
              <w:jc w:val="center"/>
              <w:rPr>
                <w:sz w:val="20"/>
                <w:szCs w:val="20"/>
              </w:rPr>
            </w:pPr>
          </w:p>
        </w:tc>
        <w:tc>
          <w:tcPr>
            <w:tcW w:w="1724" w:type="dxa"/>
            <w:gridSpan w:val="2"/>
            <w:tcBorders>
              <w:top w:val="single" w:sz="4" w:space="0" w:color="000000"/>
              <w:left w:val="nil"/>
              <w:bottom w:val="single" w:sz="4" w:space="0" w:color="000000"/>
              <w:right w:val="single" w:sz="4" w:space="0" w:color="000000"/>
            </w:tcBorders>
          </w:tcPr>
          <w:p w:rsidR="00F7562D" w:rsidRDefault="00F7562D" w:rsidP="00620AD2">
            <w:pPr>
              <w:jc w:val="both"/>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F7562D" w:rsidRPr="00A87020" w:rsidRDefault="00A87020" w:rsidP="00620AD2">
            <w:pPr>
              <w:tabs>
                <w:tab w:val="left" w:pos="1276"/>
              </w:tabs>
              <w:jc w:val="both"/>
              <w:rPr>
                <w:sz w:val="20"/>
                <w:szCs w:val="20"/>
                <w:lang w:val="kk-KZ"/>
              </w:rPr>
            </w:pPr>
            <w:r>
              <w:rPr>
                <w:sz w:val="20"/>
                <w:szCs w:val="20"/>
                <w:lang w:val="kk-KZ"/>
              </w:rPr>
              <w:t>1</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rPr>
            </w:pPr>
            <w:r>
              <w:rPr>
                <w:sz w:val="20"/>
                <w:szCs w:val="20"/>
              </w:rPr>
              <w:t>12</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CF4C1B" w:rsidP="00620AD2">
            <w:pPr>
              <w:snapToGrid w:val="0"/>
              <w:jc w:val="both"/>
              <w:rPr>
                <w:sz w:val="20"/>
                <w:szCs w:val="20"/>
                <w:lang w:val="kk-KZ"/>
              </w:rPr>
            </w:pPr>
            <w:r>
              <w:rPr>
                <w:bCs/>
                <w:sz w:val="20"/>
                <w:szCs w:val="20"/>
                <w:lang w:val="kk-KZ"/>
              </w:rPr>
              <w:t>С</w:t>
            </w:r>
            <w:r w:rsidR="00F7562D">
              <w:rPr>
                <w:bCs/>
                <w:sz w:val="20"/>
                <w:szCs w:val="20"/>
              </w:rPr>
              <w:t>С.</w:t>
            </w:r>
            <w:r w:rsidR="00F7562D">
              <w:rPr>
                <w:bCs/>
                <w:sz w:val="20"/>
                <w:szCs w:val="20"/>
                <w:lang w:val="kk-KZ"/>
              </w:rPr>
              <w:t xml:space="preserve"> </w:t>
            </w:r>
            <w:r w:rsidR="00F7562D">
              <w:rPr>
                <w:lang w:val="kk-KZ"/>
              </w:rPr>
              <w:t>Президент әкімшілігінің құрылымы мен қызметінің ерекшелігі</w:t>
            </w:r>
          </w:p>
        </w:tc>
        <w:tc>
          <w:tcPr>
            <w:tcW w:w="2210" w:type="dxa"/>
            <w:gridSpan w:val="5"/>
            <w:tcBorders>
              <w:top w:val="single" w:sz="4" w:space="0" w:color="000000"/>
              <w:left w:val="single" w:sz="4" w:space="0" w:color="000000"/>
              <w:bottom w:val="nil"/>
              <w:right w:val="single" w:sz="4" w:space="0" w:color="000000"/>
            </w:tcBorders>
          </w:tcPr>
          <w:p w:rsidR="00F7562D"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F7562D" w:rsidRDefault="00A87020" w:rsidP="00620AD2">
            <w:pPr>
              <w:rPr>
                <w:sz w:val="20"/>
                <w:szCs w:val="20"/>
                <w:lang w:val="kk-KZ"/>
              </w:rPr>
            </w:pPr>
            <w:r>
              <w:rPr>
                <w:sz w:val="20"/>
                <w:szCs w:val="20"/>
                <w:lang w:val="kk-KZ"/>
              </w:rPr>
              <w:t>7</w:t>
            </w: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rPr>
            </w:pPr>
            <w:r>
              <w:rPr>
                <w:sz w:val="20"/>
                <w:szCs w:val="20"/>
              </w:rPr>
              <w:t>12</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rPr>
            </w:pPr>
            <w:r>
              <w:rPr>
                <w:color w:val="201F1E"/>
                <w:sz w:val="20"/>
                <w:szCs w:val="20"/>
                <w:shd w:val="clear" w:color="auto" w:fill="FFFFFF"/>
              </w:rPr>
              <w:t>О</w:t>
            </w:r>
            <w:r w:rsidR="00A87020">
              <w:rPr>
                <w:color w:val="201F1E"/>
                <w:sz w:val="20"/>
                <w:szCs w:val="20"/>
                <w:shd w:val="clear" w:color="auto" w:fill="FFFFFF"/>
                <w:lang w:val="kk-KZ"/>
              </w:rPr>
              <w:t>Б</w:t>
            </w:r>
            <w:r>
              <w:rPr>
                <w:color w:val="201F1E"/>
                <w:sz w:val="20"/>
                <w:szCs w:val="20"/>
                <w:shd w:val="clear" w:color="auto" w:fill="FFFFFF"/>
              </w:rPr>
              <w:t xml:space="preserve">ӨЖ 5. СӨЖ </w:t>
            </w:r>
            <w:r>
              <w:rPr>
                <w:color w:val="201F1E"/>
                <w:sz w:val="20"/>
                <w:szCs w:val="20"/>
                <w:shd w:val="clear" w:color="auto" w:fill="FFFFFF"/>
                <w:lang w:val="kk-KZ"/>
              </w:rPr>
              <w:t>5</w:t>
            </w:r>
            <w:r>
              <w:rPr>
                <w:color w:val="201F1E"/>
                <w:sz w:val="20"/>
                <w:szCs w:val="20"/>
                <w:shd w:val="clear" w:color="auto" w:fill="FFFFFF"/>
              </w:rPr>
              <w:t xml:space="preserve"> </w:t>
            </w:r>
            <w:proofErr w:type="spellStart"/>
            <w:r>
              <w:rPr>
                <w:color w:val="201F1E"/>
                <w:sz w:val="20"/>
                <w:szCs w:val="20"/>
                <w:shd w:val="clear" w:color="auto" w:fill="FFFFFF"/>
              </w:rPr>
              <w:t>орындау</w:t>
            </w:r>
            <w:proofErr w:type="spellEnd"/>
            <w:r>
              <w:rPr>
                <w:color w:val="201F1E"/>
                <w:sz w:val="20"/>
                <w:szCs w:val="20"/>
                <w:shd w:val="clear" w:color="auto" w:fill="FFFFFF"/>
              </w:rPr>
              <w:t xml:space="preserve"> </w:t>
            </w:r>
            <w:proofErr w:type="spellStart"/>
            <w:r>
              <w:rPr>
                <w:color w:val="201F1E"/>
                <w:sz w:val="20"/>
                <w:szCs w:val="20"/>
                <w:shd w:val="clear" w:color="auto" w:fill="FFFFFF"/>
              </w:rPr>
              <w:t>бойынша</w:t>
            </w:r>
            <w:proofErr w:type="spellEnd"/>
            <w:r>
              <w:rPr>
                <w:color w:val="201F1E"/>
                <w:sz w:val="20"/>
                <w:szCs w:val="20"/>
                <w:shd w:val="clear" w:color="auto" w:fill="FFFFFF"/>
              </w:rPr>
              <w:t xml:space="preserve"> консультация</w:t>
            </w: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F7562D" w:rsidP="00620AD2">
            <w:pPr>
              <w:rPr>
                <w:sz w:val="20"/>
                <w:szCs w:val="20"/>
              </w:rPr>
            </w:pPr>
          </w:p>
        </w:tc>
        <w:tc>
          <w:tcPr>
            <w:tcW w:w="1421" w:type="dxa"/>
            <w:tcBorders>
              <w:top w:val="single" w:sz="4" w:space="0" w:color="000000"/>
              <w:left w:val="single" w:sz="4" w:space="0" w:color="000000"/>
              <w:bottom w:val="single" w:sz="4" w:space="0" w:color="000000"/>
              <w:right w:val="single" w:sz="4" w:space="0" w:color="000000"/>
            </w:tcBorders>
          </w:tcPr>
          <w:p w:rsidR="00F7562D" w:rsidRDefault="00F7562D" w:rsidP="00620AD2">
            <w:pPr>
              <w:rPr>
                <w:sz w:val="20"/>
                <w:szCs w:val="20"/>
              </w:rPr>
            </w:pPr>
          </w:p>
        </w:tc>
      </w:tr>
      <w:tr w:rsidR="00F7562D"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center"/>
              <w:rPr>
                <w:sz w:val="20"/>
                <w:szCs w:val="20"/>
              </w:rPr>
            </w:pPr>
            <w:r>
              <w:rPr>
                <w:sz w:val="20"/>
                <w:szCs w:val="20"/>
              </w:rPr>
              <w:t>12</w:t>
            </w:r>
          </w:p>
        </w:tc>
        <w:tc>
          <w:tcPr>
            <w:tcW w:w="6435" w:type="dxa"/>
            <w:gridSpan w:val="2"/>
            <w:tcBorders>
              <w:top w:val="single" w:sz="4" w:space="0" w:color="000000"/>
              <w:left w:val="single" w:sz="4" w:space="0" w:color="000000"/>
              <w:bottom w:val="single" w:sz="4" w:space="0" w:color="000000"/>
              <w:right w:val="single" w:sz="4" w:space="0" w:color="000000"/>
            </w:tcBorders>
          </w:tcPr>
          <w:p w:rsidR="00F7562D" w:rsidRDefault="00F7562D" w:rsidP="00620AD2">
            <w:pPr>
              <w:snapToGrid w:val="0"/>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F7562D" w:rsidRDefault="00F7562D" w:rsidP="00620AD2">
            <w:pPr>
              <w:jc w:val="both"/>
              <w:rPr>
                <w:sz w:val="20"/>
                <w:szCs w:val="20"/>
              </w:rPr>
            </w:pPr>
          </w:p>
        </w:tc>
        <w:tc>
          <w:tcPr>
            <w:tcW w:w="1421" w:type="dxa"/>
            <w:tcBorders>
              <w:top w:val="single" w:sz="4" w:space="0" w:color="000000"/>
              <w:left w:val="single" w:sz="4" w:space="0" w:color="000000"/>
              <w:bottom w:val="single" w:sz="4" w:space="0" w:color="000000"/>
              <w:right w:val="single" w:sz="4" w:space="0" w:color="000000"/>
            </w:tcBorders>
          </w:tcPr>
          <w:p w:rsidR="00F7562D" w:rsidRDefault="00F7562D" w:rsidP="00620AD2">
            <w:pPr>
              <w:jc w:val="both"/>
              <w:rPr>
                <w:sz w:val="20"/>
                <w:szCs w:val="20"/>
              </w:rPr>
            </w:pPr>
          </w:p>
        </w:tc>
      </w:tr>
      <w:tr w:rsidR="00A87020"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A87020" w:rsidRDefault="00A87020" w:rsidP="00620AD2">
            <w:pPr>
              <w:rPr>
                <w:sz w:val="20"/>
                <w:szCs w:val="20"/>
                <w:lang w:val="kk-KZ"/>
              </w:rPr>
            </w:pPr>
            <w:r>
              <w:rPr>
                <w:sz w:val="20"/>
                <w:szCs w:val="20"/>
                <w:lang w:val="kk-KZ"/>
              </w:rPr>
              <w:t>13</w:t>
            </w:r>
          </w:p>
        </w:tc>
        <w:tc>
          <w:tcPr>
            <w:tcW w:w="6521" w:type="dxa"/>
            <w:gridSpan w:val="3"/>
            <w:tcBorders>
              <w:top w:val="single" w:sz="4" w:space="0" w:color="000000"/>
              <w:left w:val="single" w:sz="4" w:space="0" w:color="000000"/>
              <w:bottom w:val="single" w:sz="4" w:space="0" w:color="000000"/>
              <w:right w:val="single" w:sz="4" w:space="0" w:color="auto"/>
            </w:tcBorders>
          </w:tcPr>
          <w:p w:rsidR="00A87020" w:rsidRDefault="00A87020" w:rsidP="00A87020">
            <w:pPr>
              <w:rPr>
                <w:sz w:val="20"/>
                <w:szCs w:val="20"/>
              </w:rPr>
            </w:pPr>
            <w:r>
              <w:rPr>
                <w:bCs/>
                <w:lang w:val="kk-KZ" w:eastAsia="ar-SA"/>
              </w:rPr>
              <w:t>Д</w:t>
            </w:r>
            <w:r>
              <w:rPr>
                <w:lang w:val="kk-KZ"/>
              </w:rPr>
              <w:t xml:space="preserve"> </w:t>
            </w:r>
            <w:r>
              <w:rPr>
                <w:bCs/>
                <w:lang w:val="kk-KZ" w:eastAsia="ar-SA"/>
              </w:rPr>
              <w:t>Республикалық жоғарғы сот</w:t>
            </w:r>
          </w:p>
        </w:tc>
        <w:tc>
          <w:tcPr>
            <w:tcW w:w="2115" w:type="dxa"/>
            <w:gridSpan w:val="3"/>
            <w:tcBorders>
              <w:top w:val="single" w:sz="4" w:space="0" w:color="000000"/>
              <w:left w:val="single" w:sz="4" w:space="0" w:color="auto"/>
              <w:bottom w:val="single" w:sz="4" w:space="0" w:color="000000"/>
              <w:right w:val="single" w:sz="4" w:space="0" w:color="auto"/>
            </w:tcBorders>
          </w:tcPr>
          <w:p w:rsidR="00A87020" w:rsidRPr="002B1E2A" w:rsidRDefault="00A87020" w:rsidP="00620AD2">
            <w:pPr>
              <w:tabs>
                <w:tab w:val="left" w:pos="1276"/>
              </w:tabs>
              <w:jc w:val="both"/>
              <w:rPr>
                <w:sz w:val="20"/>
                <w:szCs w:val="20"/>
                <w:lang w:val="kk-KZ"/>
              </w:rPr>
            </w:pPr>
            <w:r>
              <w:rPr>
                <w:sz w:val="20"/>
                <w:szCs w:val="20"/>
                <w:lang w:val="kk-KZ"/>
              </w:rPr>
              <w:t>1</w:t>
            </w:r>
          </w:p>
        </w:tc>
        <w:tc>
          <w:tcPr>
            <w:tcW w:w="1430" w:type="dxa"/>
            <w:gridSpan w:val="2"/>
            <w:tcBorders>
              <w:top w:val="single" w:sz="4" w:space="0" w:color="000000"/>
              <w:left w:val="single" w:sz="4" w:space="0" w:color="auto"/>
              <w:bottom w:val="single" w:sz="4" w:space="0" w:color="000000"/>
              <w:right w:val="single" w:sz="4" w:space="0" w:color="000000"/>
            </w:tcBorders>
          </w:tcPr>
          <w:p w:rsidR="00A87020" w:rsidRPr="002B1E2A" w:rsidRDefault="00A87020" w:rsidP="00A87020">
            <w:pPr>
              <w:tabs>
                <w:tab w:val="left" w:pos="1276"/>
              </w:tabs>
              <w:jc w:val="both"/>
              <w:rPr>
                <w:sz w:val="20"/>
                <w:szCs w:val="20"/>
                <w:lang w:val="kk-KZ"/>
              </w:rPr>
            </w:pPr>
            <w:r>
              <w:rPr>
                <w:sz w:val="20"/>
                <w:szCs w:val="20"/>
                <w:lang w:val="kk-KZ"/>
              </w:rPr>
              <w:t>1</w:t>
            </w:r>
          </w:p>
        </w:tc>
      </w:tr>
      <w:tr w:rsidR="00A87020" w:rsidTr="00A87020">
        <w:trPr>
          <w:trHeight w:val="15"/>
          <w:jc w:val="center"/>
        </w:trPr>
        <w:tc>
          <w:tcPr>
            <w:tcW w:w="561" w:type="dxa"/>
            <w:vMerge w:val="restart"/>
            <w:tcBorders>
              <w:top w:val="single" w:sz="4" w:space="0" w:color="000000"/>
              <w:left w:val="single" w:sz="4" w:space="0" w:color="000000"/>
              <w:right w:val="single" w:sz="4" w:space="0" w:color="000000"/>
            </w:tcBorders>
          </w:tcPr>
          <w:p w:rsidR="00A87020" w:rsidRDefault="00A87020" w:rsidP="00620AD2">
            <w:pPr>
              <w:jc w:val="center"/>
              <w:rPr>
                <w:sz w:val="20"/>
                <w:szCs w:val="20"/>
              </w:rPr>
            </w:pPr>
            <w:r>
              <w:rPr>
                <w:sz w:val="20"/>
                <w:szCs w:val="20"/>
              </w:rPr>
              <w:t>13</w:t>
            </w:r>
          </w:p>
        </w:tc>
        <w:tc>
          <w:tcPr>
            <w:tcW w:w="6521" w:type="dxa"/>
            <w:gridSpan w:val="3"/>
            <w:tcBorders>
              <w:top w:val="single" w:sz="4" w:space="0" w:color="auto"/>
              <w:left w:val="single" w:sz="4" w:space="0" w:color="000000"/>
              <w:bottom w:val="single" w:sz="4" w:space="0" w:color="auto"/>
              <w:right w:val="single" w:sz="4" w:space="0" w:color="auto"/>
            </w:tcBorders>
          </w:tcPr>
          <w:p w:rsidR="00A87020" w:rsidRDefault="00CF4C1B" w:rsidP="00620AD2">
            <w:pPr>
              <w:rPr>
                <w:bCs/>
                <w:lang w:val="kk-KZ"/>
              </w:rPr>
            </w:pPr>
            <w:r>
              <w:rPr>
                <w:bCs/>
                <w:lang w:val="kk-KZ"/>
              </w:rPr>
              <w:t>С</w:t>
            </w:r>
            <w:r w:rsidR="00A87020">
              <w:rPr>
                <w:bCs/>
              </w:rPr>
              <w:t>С</w:t>
            </w:r>
            <w:r w:rsidR="00A87020">
              <w:rPr>
                <w:bCs/>
                <w:lang w:val="kk-KZ"/>
              </w:rPr>
              <w:t xml:space="preserve"> ҚР жоғары сотының қызметі, ерекшеліктері мен билік </w:t>
            </w:r>
          </w:p>
          <w:p w:rsidR="00A87020" w:rsidRDefault="00A87020" w:rsidP="00620AD2">
            <w:pPr>
              <w:rPr>
                <w:sz w:val="20"/>
                <w:szCs w:val="20"/>
                <w:lang w:val="kk-KZ"/>
              </w:rPr>
            </w:pPr>
            <w:r>
              <w:rPr>
                <w:bCs/>
                <w:lang w:val="kk-KZ"/>
              </w:rPr>
              <w:t>жүйесіндегі орны</w:t>
            </w:r>
            <w:r>
              <w:rPr>
                <w:bCs/>
                <w:lang w:val="kk-KZ"/>
              </w:rPr>
              <w:t xml:space="preserve">                                                                                </w:t>
            </w:r>
          </w:p>
        </w:tc>
        <w:tc>
          <w:tcPr>
            <w:tcW w:w="2115" w:type="dxa"/>
            <w:gridSpan w:val="3"/>
            <w:tcBorders>
              <w:top w:val="single" w:sz="4" w:space="0" w:color="auto"/>
              <w:left w:val="single" w:sz="4" w:space="0" w:color="auto"/>
              <w:bottom w:val="single" w:sz="4" w:space="0" w:color="auto"/>
              <w:right w:val="single" w:sz="4" w:space="0" w:color="auto"/>
            </w:tcBorders>
          </w:tcPr>
          <w:p w:rsidR="00A87020" w:rsidRDefault="00A87020" w:rsidP="00620AD2">
            <w:pPr>
              <w:rPr>
                <w:sz w:val="20"/>
                <w:szCs w:val="20"/>
                <w:lang w:val="kk-KZ"/>
              </w:rPr>
            </w:pPr>
            <w:r>
              <w:rPr>
                <w:sz w:val="20"/>
                <w:szCs w:val="20"/>
                <w:lang w:val="kk-KZ"/>
              </w:rPr>
              <w:t>2</w:t>
            </w:r>
          </w:p>
        </w:tc>
        <w:tc>
          <w:tcPr>
            <w:tcW w:w="1430" w:type="dxa"/>
            <w:gridSpan w:val="2"/>
            <w:tcBorders>
              <w:top w:val="single" w:sz="4" w:space="0" w:color="auto"/>
              <w:left w:val="single" w:sz="4" w:space="0" w:color="auto"/>
              <w:bottom w:val="single" w:sz="4" w:space="0" w:color="auto"/>
              <w:right w:val="single" w:sz="4" w:space="0" w:color="000000"/>
            </w:tcBorders>
          </w:tcPr>
          <w:p w:rsidR="00A87020" w:rsidRDefault="00A87020">
            <w:pPr>
              <w:spacing w:after="160" w:line="259" w:lineRule="auto"/>
              <w:rPr>
                <w:sz w:val="20"/>
                <w:szCs w:val="20"/>
                <w:lang w:val="kk-KZ"/>
              </w:rPr>
            </w:pPr>
            <w:r>
              <w:rPr>
                <w:sz w:val="20"/>
                <w:szCs w:val="20"/>
                <w:lang w:val="kk-KZ"/>
              </w:rPr>
              <w:t>7</w:t>
            </w:r>
          </w:p>
          <w:p w:rsidR="00A87020" w:rsidRDefault="00A87020" w:rsidP="00620AD2">
            <w:pPr>
              <w:rPr>
                <w:sz w:val="20"/>
                <w:szCs w:val="20"/>
                <w:lang w:val="kk-KZ"/>
              </w:rPr>
            </w:pPr>
          </w:p>
        </w:tc>
      </w:tr>
      <w:tr w:rsidR="00A87020" w:rsidTr="00A87020">
        <w:trPr>
          <w:trHeight w:val="255"/>
          <w:jc w:val="center"/>
        </w:trPr>
        <w:tc>
          <w:tcPr>
            <w:tcW w:w="561" w:type="dxa"/>
            <w:vMerge/>
            <w:tcBorders>
              <w:left w:val="single" w:sz="4" w:space="0" w:color="000000"/>
              <w:bottom w:val="single" w:sz="4" w:space="0" w:color="000000"/>
              <w:right w:val="single" w:sz="4" w:space="0" w:color="000000"/>
            </w:tcBorders>
          </w:tcPr>
          <w:p w:rsidR="00A87020" w:rsidRDefault="00A87020" w:rsidP="00620AD2">
            <w:pPr>
              <w:jc w:val="center"/>
              <w:rPr>
                <w:sz w:val="20"/>
                <w:szCs w:val="20"/>
              </w:rPr>
            </w:pPr>
          </w:p>
        </w:tc>
        <w:tc>
          <w:tcPr>
            <w:tcW w:w="6521" w:type="dxa"/>
            <w:gridSpan w:val="3"/>
            <w:tcBorders>
              <w:top w:val="single" w:sz="4" w:space="0" w:color="auto"/>
              <w:left w:val="single" w:sz="4" w:space="0" w:color="000000"/>
              <w:bottom w:val="single" w:sz="4" w:space="0" w:color="000000"/>
              <w:right w:val="single" w:sz="4" w:space="0" w:color="auto"/>
            </w:tcBorders>
          </w:tcPr>
          <w:p w:rsidR="00A87020" w:rsidRPr="00A87020" w:rsidRDefault="00A87020" w:rsidP="00620AD2">
            <w:pPr>
              <w:rPr>
                <w:lang w:val="kk-KZ"/>
              </w:rPr>
            </w:pPr>
            <w:r>
              <w:rPr>
                <w:b/>
                <w:bCs/>
                <w:sz w:val="20"/>
                <w:szCs w:val="20"/>
                <w:lang w:val="kk-KZ"/>
              </w:rPr>
              <w:t>Б</w:t>
            </w:r>
            <w:r>
              <w:rPr>
                <w:b/>
                <w:bCs/>
                <w:sz w:val="20"/>
                <w:szCs w:val="20"/>
              </w:rPr>
              <w:t xml:space="preserve">ӨЖ </w:t>
            </w:r>
            <w:r>
              <w:rPr>
                <w:b/>
                <w:sz w:val="20"/>
                <w:szCs w:val="20"/>
                <w:lang w:val="kk-KZ"/>
              </w:rPr>
              <w:t>5</w:t>
            </w:r>
            <w:r>
              <w:rPr>
                <w:b/>
                <w:sz w:val="20"/>
                <w:szCs w:val="20"/>
              </w:rPr>
              <w:t xml:space="preserve">. </w:t>
            </w:r>
            <w:r w:rsidRPr="00A87020">
              <w:rPr>
                <w:lang w:val="kk-KZ"/>
              </w:rPr>
              <w:t>Қазақстандағы Президенттік басқару жүйесі және</w:t>
            </w:r>
          </w:p>
          <w:p w:rsidR="00A87020" w:rsidRDefault="00A87020" w:rsidP="00620AD2">
            <w:pPr>
              <w:rPr>
                <w:bCs/>
              </w:rPr>
            </w:pPr>
            <w:r w:rsidRPr="00A87020">
              <w:rPr>
                <w:lang w:val="kk-KZ"/>
              </w:rPr>
              <w:t xml:space="preserve"> Н.Ә. Назарбаев. Эссе жазу</w:t>
            </w:r>
            <w:r w:rsidRPr="00A87020">
              <w:rPr>
                <w:sz w:val="20"/>
                <w:szCs w:val="20"/>
                <w:lang w:val="kk-KZ"/>
              </w:rPr>
              <w:t>.</w:t>
            </w:r>
          </w:p>
        </w:tc>
        <w:tc>
          <w:tcPr>
            <w:tcW w:w="2115" w:type="dxa"/>
            <w:gridSpan w:val="3"/>
            <w:tcBorders>
              <w:top w:val="single" w:sz="4" w:space="0" w:color="auto"/>
              <w:left w:val="single" w:sz="4" w:space="0" w:color="auto"/>
              <w:bottom w:val="single" w:sz="4" w:space="0" w:color="000000"/>
              <w:right w:val="single" w:sz="4" w:space="0" w:color="auto"/>
            </w:tcBorders>
          </w:tcPr>
          <w:p w:rsidR="00A87020" w:rsidRDefault="00A87020">
            <w:pPr>
              <w:spacing w:after="160" w:line="259" w:lineRule="auto"/>
              <w:rPr>
                <w:bCs/>
              </w:rPr>
            </w:pPr>
          </w:p>
          <w:p w:rsidR="00A87020" w:rsidRDefault="00A87020" w:rsidP="00620AD2">
            <w:pPr>
              <w:rPr>
                <w:bCs/>
              </w:rPr>
            </w:pPr>
          </w:p>
        </w:tc>
        <w:tc>
          <w:tcPr>
            <w:tcW w:w="1430" w:type="dxa"/>
            <w:gridSpan w:val="2"/>
            <w:tcBorders>
              <w:top w:val="single" w:sz="4" w:space="0" w:color="auto"/>
              <w:left w:val="single" w:sz="4" w:space="0" w:color="auto"/>
              <w:bottom w:val="single" w:sz="4" w:space="0" w:color="000000"/>
              <w:right w:val="single" w:sz="4" w:space="0" w:color="000000"/>
            </w:tcBorders>
          </w:tcPr>
          <w:p w:rsidR="00A87020" w:rsidRPr="00A87020" w:rsidRDefault="00757C07">
            <w:pPr>
              <w:spacing w:after="160" w:line="259" w:lineRule="auto"/>
              <w:rPr>
                <w:bCs/>
                <w:lang w:val="kk-KZ"/>
              </w:rPr>
            </w:pPr>
            <w:r>
              <w:rPr>
                <w:bCs/>
                <w:lang w:val="kk-KZ"/>
              </w:rPr>
              <w:t>9</w:t>
            </w:r>
          </w:p>
          <w:p w:rsidR="00A87020" w:rsidRDefault="00A87020" w:rsidP="00620AD2">
            <w:pPr>
              <w:rPr>
                <w:bCs/>
              </w:rPr>
            </w:pPr>
          </w:p>
        </w:tc>
      </w:tr>
      <w:tr w:rsidR="00A87020"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A87020" w:rsidRDefault="00A87020" w:rsidP="00620AD2">
            <w:pPr>
              <w:jc w:val="center"/>
              <w:rPr>
                <w:sz w:val="20"/>
                <w:szCs w:val="20"/>
              </w:rPr>
            </w:pPr>
            <w:r>
              <w:rPr>
                <w:sz w:val="20"/>
                <w:szCs w:val="20"/>
              </w:rPr>
              <w:t>14</w:t>
            </w:r>
          </w:p>
        </w:tc>
        <w:tc>
          <w:tcPr>
            <w:tcW w:w="6521" w:type="dxa"/>
            <w:gridSpan w:val="3"/>
            <w:tcBorders>
              <w:top w:val="single" w:sz="4" w:space="0" w:color="000000"/>
              <w:left w:val="single" w:sz="4" w:space="0" w:color="000000"/>
              <w:bottom w:val="single" w:sz="4" w:space="0" w:color="000000"/>
              <w:right w:val="single" w:sz="4" w:space="0" w:color="auto"/>
            </w:tcBorders>
          </w:tcPr>
          <w:p w:rsidR="00A87020" w:rsidRDefault="00A87020" w:rsidP="00620AD2">
            <w:pPr>
              <w:jc w:val="center"/>
              <w:rPr>
                <w:sz w:val="20"/>
                <w:szCs w:val="20"/>
              </w:rPr>
            </w:pPr>
            <w:r>
              <w:rPr>
                <w:bCs/>
                <w:sz w:val="20"/>
                <w:szCs w:val="20"/>
                <w:lang w:val="kk-KZ" w:eastAsia="ar-SA"/>
              </w:rPr>
              <w:t>Д.</w:t>
            </w:r>
            <w:r>
              <w:t xml:space="preserve"> </w:t>
            </w:r>
            <w:r>
              <w:rPr>
                <w:lang w:val="kk-KZ"/>
              </w:rPr>
              <w:t>ҚР Бас прокуратурасы: қалыптасуы мен қызметі</w:t>
            </w:r>
          </w:p>
        </w:tc>
        <w:tc>
          <w:tcPr>
            <w:tcW w:w="2115" w:type="dxa"/>
            <w:gridSpan w:val="3"/>
            <w:tcBorders>
              <w:top w:val="single" w:sz="4" w:space="0" w:color="000000"/>
              <w:left w:val="single" w:sz="4" w:space="0" w:color="auto"/>
              <w:bottom w:val="single" w:sz="4" w:space="0" w:color="000000"/>
              <w:right w:val="single" w:sz="4" w:space="0" w:color="auto"/>
            </w:tcBorders>
          </w:tcPr>
          <w:p w:rsidR="00A87020" w:rsidRPr="002B1E2A" w:rsidRDefault="00A87020" w:rsidP="00620AD2">
            <w:pPr>
              <w:tabs>
                <w:tab w:val="left" w:pos="1276"/>
              </w:tabs>
              <w:jc w:val="both"/>
              <w:rPr>
                <w:sz w:val="20"/>
                <w:szCs w:val="20"/>
                <w:lang w:val="kk-KZ"/>
              </w:rPr>
            </w:pPr>
            <w:r>
              <w:rPr>
                <w:sz w:val="20"/>
                <w:szCs w:val="20"/>
                <w:lang w:val="kk-KZ"/>
              </w:rPr>
              <w:t>1</w:t>
            </w:r>
          </w:p>
        </w:tc>
        <w:tc>
          <w:tcPr>
            <w:tcW w:w="1430" w:type="dxa"/>
            <w:gridSpan w:val="2"/>
            <w:tcBorders>
              <w:top w:val="single" w:sz="4" w:space="0" w:color="000000"/>
              <w:left w:val="single" w:sz="4" w:space="0" w:color="auto"/>
              <w:bottom w:val="single" w:sz="4" w:space="0" w:color="000000"/>
              <w:right w:val="single" w:sz="4" w:space="0" w:color="000000"/>
            </w:tcBorders>
          </w:tcPr>
          <w:p w:rsidR="00A87020" w:rsidRPr="002B1E2A" w:rsidRDefault="00A87020" w:rsidP="00A87020">
            <w:pPr>
              <w:tabs>
                <w:tab w:val="left" w:pos="1276"/>
              </w:tabs>
              <w:jc w:val="both"/>
              <w:rPr>
                <w:sz w:val="20"/>
                <w:szCs w:val="20"/>
                <w:lang w:val="kk-KZ"/>
              </w:rPr>
            </w:pPr>
            <w:r>
              <w:rPr>
                <w:sz w:val="20"/>
                <w:szCs w:val="20"/>
                <w:lang w:val="kk-KZ"/>
              </w:rPr>
              <w:t>1</w:t>
            </w:r>
          </w:p>
        </w:tc>
      </w:tr>
      <w:tr w:rsidR="00A87020" w:rsidTr="002C60D4">
        <w:trPr>
          <w:jc w:val="center"/>
        </w:trPr>
        <w:tc>
          <w:tcPr>
            <w:tcW w:w="561" w:type="dxa"/>
            <w:tcBorders>
              <w:top w:val="single" w:sz="4" w:space="0" w:color="000000"/>
              <w:left w:val="single" w:sz="4" w:space="0" w:color="000000"/>
              <w:bottom w:val="single" w:sz="4" w:space="0" w:color="000000"/>
              <w:right w:val="single" w:sz="4" w:space="0" w:color="000000"/>
            </w:tcBorders>
          </w:tcPr>
          <w:p w:rsidR="00A87020" w:rsidRDefault="00A87020" w:rsidP="00620AD2">
            <w:pPr>
              <w:jc w:val="center"/>
              <w:rPr>
                <w:sz w:val="20"/>
                <w:szCs w:val="20"/>
              </w:rPr>
            </w:pPr>
            <w:r>
              <w:rPr>
                <w:sz w:val="20"/>
                <w:szCs w:val="20"/>
              </w:rPr>
              <w:t>14</w:t>
            </w:r>
          </w:p>
        </w:tc>
        <w:tc>
          <w:tcPr>
            <w:tcW w:w="6435" w:type="dxa"/>
            <w:gridSpan w:val="2"/>
            <w:tcBorders>
              <w:top w:val="single" w:sz="4" w:space="0" w:color="000000"/>
              <w:left w:val="single" w:sz="4" w:space="0" w:color="000000"/>
              <w:bottom w:val="single" w:sz="4" w:space="0" w:color="000000"/>
              <w:right w:val="single" w:sz="4" w:space="0" w:color="000000"/>
            </w:tcBorders>
          </w:tcPr>
          <w:p w:rsidR="00A87020" w:rsidRDefault="00CF4C1B" w:rsidP="00620AD2">
            <w:pPr>
              <w:snapToGrid w:val="0"/>
              <w:jc w:val="both"/>
              <w:rPr>
                <w:sz w:val="20"/>
                <w:szCs w:val="20"/>
                <w:lang w:val="kk-KZ"/>
              </w:rPr>
            </w:pPr>
            <w:r>
              <w:rPr>
                <w:bCs/>
                <w:sz w:val="20"/>
                <w:szCs w:val="20"/>
                <w:lang w:val="kk-KZ"/>
              </w:rPr>
              <w:t>С</w:t>
            </w:r>
            <w:r w:rsidR="00A87020">
              <w:rPr>
                <w:bCs/>
                <w:sz w:val="20"/>
                <w:szCs w:val="20"/>
              </w:rPr>
              <w:t>С</w:t>
            </w:r>
            <w:r w:rsidR="00A87020">
              <w:rPr>
                <w:bCs/>
                <w:sz w:val="20"/>
                <w:szCs w:val="20"/>
                <w:lang w:val="kk-KZ"/>
              </w:rPr>
              <w:t xml:space="preserve">. </w:t>
            </w:r>
            <w:r w:rsidR="00A87020">
              <w:rPr>
                <w:lang w:val="kk-KZ"/>
              </w:rPr>
              <w:t>ҚР Бас прокуратурасы және оның билік жүйесіндегі орны</w:t>
            </w:r>
          </w:p>
        </w:tc>
        <w:tc>
          <w:tcPr>
            <w:tcW w:w="2210" w:type="dxa"/>
            <w:gridSpan w:val="5"/>
            <w:tcBorders>
              <w:top w:val="single" w:sz="4" w:space="0" w:color="000000"/>
              <w:left w:val="single" w:sz="4" w:space="0" w:color="000000"/>
              <w:bottom w:val="single" w:sz="4" w:space="0" w:color="000000"/>
              <w:right w:val="single" w:sz="4" w:space="0" w:color="000000"/>
            </w:tcBorders>
          </w:tcPr>
          <w:p w:rsidR="00A87020" w:rsidRDefault="00A87020"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A87020" w:rsidRDefault="00A87020" w:rsidP="00620AD2">
            <w:pPr>
              <w:rPr>
                <w:sz w:val="20"/>
                <w:szCs w:val="20"/>
                <w:lang w:val="kk-KZ"/>
              </w:rPr>
            </w:pPr>
            <w:r>
              <w:rPr>
                <w:sz w:val="20"/>
                <w:szCs w:val="20"/>
                <w:lang w:val="kk-KZ"/>
              </w:rPr>
              <w:t>7</w:t>
            </w:r>
          </w:p>
        </w:tc>
      </w:tr>
      <w:tr w:rsidR="00A87020" w:rsidTr="002C60D4">
        <w:trPr>
          <w:jc w:val="center"/>
        </w:trPr>
        <w:tc>
          <w:tcPr>
            <w:tcW w:w="561" w:type="dxa"/>
            <w:tcBorders>
              <w:top w:val="single" w:sz="4" w:space="0" w:color="000000"/>
              <w:left w:val="single" w:sz="4" w:space="0" w:color="000000"/>
              <w:bottom w:val="single" w:sz="4" w:space="0" w:color="000000"/>
              <w:right w:val="single" w:sz="4" w:space="0" w:color="000000"/>
            </w:tcBorders>
          </w:tcPr>
          <w:p w:rsidR="00A87020" w:rsidRPr="00A87020" w:rsidRDefault="00A87020" w:rsidP="00620AD2">
            <w:pPr>
              <w:jc w:val="center"/>
              <w:rPr>
                <w:sz w:val="20"/>
                <w:szCs w:val="20"/>
                <w:lang w:val="kk-KZ"/>
              </w:rPr>
            </w:pPr>
            <w:r>
              <w:rPr>
                <w:sz w:val="20"/>
                <w:szCs w:val="20"/>
                <w:lang w:val="kk-KZ"/>
              </w:rPr>
              <w:t>14</w:t>
            </w:r>
          </w:p>
        </w:tc>
        <w:tc>
          <w:tcPr>
            <w:tcW w:w="6435" w:type="dxa"/>
            <w:gridSpan w:val="2"/>
            <w:tcBorders>
              <w:top w:val="single" w:sz="4" w:space="0" w:color="000000"/>
              <w:left w:val="single" w:sz="4" w:space="0" w:color="000000"/>
              <w:bottom w:val="single" w:sz="4" w:space="0" w:color="000000"/>
              <w:right w:val="single" w:sz="4" w:space="0" w:color="000000"/>
            </w:tcBorders>
          </w:tcPr>
          <w:p w:rsidR="00A87020" w:rsidRPr="00A87020" w:rsidRDefault="00A87020" w:rsidP="00620AD2">
            <w:pPr>
              <w:snapToGrid w:val="0"/>
              <w:jc w:val="both"/>
              <w:rPr>
                <w:bCs/>
                <w:sz w:val="20"/>
                <w:szCs w:val="20"/>
              </w:rPr>
            </w:pPr>
            <w:r>
              <w:rPr>
                <w:color w:val="201F1E"/>
                <w:shd w:val="clear" w:color="auto" w:fill="FFFFFF"/>
              </w:rPr>
              <w:t>О</w:t>
            </w:r>
            <w:r>
              <w:rPr>
                <w:color w:val="201F1E"/>
                <w:shd w:val="clear" w:color="auto" w:fill="FFFFFF"/>
                <w:lang w:val="kk-KZ"/>
              </w:rPr>
              <w:t>Б</w:t>
            </w:r>
            <w:r w:rsidRPr="00A87020">
              <w:rPr>
                <w:color w:val="201F1E"/>
                <w:shd w:val="clear" w:color="auto" w:fill="FFFFFF"/>
              </w:rPr>
              <w:t xml:space="preserve">ӨЖ </w:t>
            </w:r>
            <w:r w:rsidRPr="00A87020">
              <w:rPr>
                <w:color w:val="201F1E"/>
                <w:shd w:val="clear" w:color="auto" w:fill="FFFFFF"/>
                <w:lang w:val="kk-KZ"/>
              </w:rPr>
              <w:t>6</w:t>
            </w:r>
            <w:r w:rsidRPr="00A87020">
              <w:rPr>
                <w:color w:val="201F1E"/>
                <w:shd w:val="clear" w:color="auto" w:fill="FFFFFF"/>
              </w:rPr>
              <w:t xml:space="preserve"> </w:t>
            </w:r>
            <w:proofErr w:type="spellStart"/>
            <w:r w:rsidRPr="00A87020">
              <w:rPr>
                <w:color w:val="201F1E"/>
                <w:shd w:val="clear" w:color="auto" w:fill="FFFFFF"/>
              </w:rPr>
              <w:t>орындау</w:t>
            </w:r>
            <w:proofErr w:type="spellEnd"/>
            <w:r w:rsidRPr="00A87020">
              <w:rPr>
                <w:color w:val="201F1E"/>
                <w:shd w:val="clear" w:color="auto" w:fill="FFFFFF"/>
              </w:rPr>
              <w:t xml:space="preserve"> </w:t>
            </w:r>
            <w:proofErr w:type="spellStart"/>
            <w:r w:rsidRPr="00A87020">
              <w:rPr>
                <w:color w:val="201F1E"/>
                <w:shd w:val="clear" w:color="auto" w:fill="FFFFFF"/>
              </w:rPr>
              <w:t>бойынша</w:t>
            </w:r>
            <w:proofErr w:type="spellEnd"/>
            <w:r w:rsidRPr="00A87020">
              <w:rPr>
                <w:color w:val="201F1E"/>
                <w:shd w:val="clear" w:color="auto" w:fill="FFFFFF"/>
              </w:rPr>
              <w:t xml:space="preserve"> консультация</w:t>
            </w:r>
          </w:p>
        </w:tc>
        <w:tc>
          <w:tcPr>
            <w:tcW w:w="2210" w:type="dxa"/>
            <w:gridSpan w:val="5"/>
            <w:tcBorders>
              <w:top w:val="single" w:sz="4" w:space="0" w:color="000000"/>
              <w:left w:val="single" w:sz="4" w:space="0" w:color="000000"/>
              <w:bottom w:val="single" w:sz="4" w:space="0" w:color="000000"/>
              <w:right w:val="single" w:sz="4" w:space="0" w:color="000000"/>
            </w:tcBorders>
          </w:tcPr>
          <w:p w:rsidR="00A87020" w:rsidRDefault="00A87020" w:rsidP="00620AD2">
            <w:pPr>
              <w:tabs>
                <w:tab w:val="left" w:pos="1276"/>
              </w:tabs>
              <w:jc w:val="both"/>
              <w:rPr>
                <w:sz w:val="20"/>
                <w:szCs w:val="20"/>
                <w:lang w:val="kk-KZ"/>
              </w:rPr>
            </w:pPr>
          </w:p>
        </w:tc>
        <w:tc>
          <w:tcPr>
            <w:tcW w:w="1421" w:type="dxa"/>
            <w:tcBorders>
              <w:top w:val="single" w:sz="4" w:space="0" w:color="000000"/>
              <w:left w:val="single" w:sz="4" w:space="0" w:color="000000"/>
              <w:bottom w:val="single" w:sz="4" w:space="0" w:color="000000"/>
              <w:right w:val="single" w:sz="4" w:space="0" w:color="000000"/>
            </w:tcBorders>
          </w:tcPr>
          <w:p w:rsidR="00A87020" w:rsidRDefault="00A87020" w:rsidP="00620AD2">
            <w:pPr>
              <w:rPr>
                <w:sz w:val="20"/>
                <w:szCs w:val="20"/>
                <w:lang w:val="kk-KZ"/>
              </w:rPr>
            </w:pPr>
          </w:p>
        </w:tc>
      </w:tr>
      <w:tr w:rsidR="002B1E2A"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2B1E2A" w:rsidRDefault="002B1E2A" w:rsidP="00620AD2">
            <w:pPr>
              <w:jc w:val="center"/>
              <w:rPr>
                <w:sz w:val="20"/>
                <w:szCs w:val="20"/>
              </w:rPr>
            </w:pPr>
            <w:r>
              <w:rPr>
                <w:sz w:val="20"/>
                <w:szCs w:val="20"/>
              </w:rPr>
              <w:t>15</w:t>
            </w:r>
          </w:p>
        </w:tc>
        <w:tc>
          <w:tcPr>
            <w:tcW w:w="6435" w:type="dxa"/>
            <w:gridSpan w:val="2"/>
            <w:tcBorders>
              <w:top w:val="single" w:sz="4" w:space="0" w:color="000000"/>
              <w:left w:val="single" w:sz="4" w:space="0" w:color="000000"/>
              <w:bottom w:val="single" w:sz="4" w:space="0" w:color="000000"/>
              <w:right w:val="single" w:sz="4" w:space="0" w:color="000000"/>
            </w:tcBorders>
          </w:tcPr>
          <w:p w:rsidR="002B1E2A" w:rsidRDefault="002B1E2A" w:rsidP="00620AD2">
            <w:pPr>
              <w:snapToGrid w:val="0"/>
              <w:jc w:val="both"/>
            </w:pPr>
            <w:r>
              <w:rPr>
                <w:bCs/>
                <w:sz w:val="20"/>
                <w:szCs w:val="20"/>
                <w:lang w:val="kk-KZ" w:eastAsia="ar-SA"/>
              </w:rPr>
              <w:t>Д.</w:t>
            </w:r>
            <w:r>
              <w:t xml:space="preserve">  </w:t>
            </w:r>
            <w:proofErr w:type="spellStart"/>
            <w:r>
              <w:t>Қазақстан</w:t>
            </w:r>
            <w:proofErr w:type="spellEnd"/>
            <w:r>
              <w:t xml:space="preserve"> </w:t>
            </w:r>
            <w:proofErr w:type="spellStart"/>
            <w:proofErr w:type="gramStart"/>
            <w:r>
              <w:t>Республикасындағы</w:t>
            </w:r>
            <w:proofErr w:type="spellEnd"/>
            <w:r>
              <w:t xml:space="preserve"> </w:t>
            </w:r>
            <w:r>
              <w:rPr>
                <w:lang w:val="kk-KZ"/>
              </w:rPr>
              <w:t xml:space="preserve"> мемлекеттік</w:t>
            </w:r>
            <w:proofErr w:type="gramEnd"/>
            <w:r>
              <w:rPr>
                <w:lang w:val="kk-KZ"/>
              </w:rPr>
              <w:t xml:space="preserve"> </w:t>
            </w:r>
            <w:proofErr w:type="spellStart"/>
            <w:r>
              <w:t>мекемелердің</w:t>
            </w:r>
            <w:proofErr w:type="spellEnd"/>
            <w:r>
              <w:t xml:space="preserve"> даму </w:t>
            </w:r>
            <w:proofErr w:type="spellStart"/>
            <w:r>
              <w:t>тенденциялары</w:t>
            </w:r>
            <w:proofErr w:type="spellEnd"/>
          </w:p>
          <w:p w:rsidR="002B1E2A" w:rsidRDefault="002B1E2A" w:rsidP="00620AD2">
            <w:pPr>
              <w:snapToGrid w:val="0"/>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2B1E2A" w:rsidRDefault="002B1E2A" w:rsidP="00620AD2">
            <w:pPr>
              <w:jc w:val="both"/>
              <w:rPr>
                <w:sz w:val="20"/>
                <w:szCs w:val="20"/>
                <w:lang w:val="kk-KZ"/>
              </w:rPr>
            </w:pPr>
            <w:r>
              <w:rPr>
                <w:sz w:val="20"/>
                <w:szCs w:val="20"/>
                <w:lang w:val="kk-KZ"/>
              </w:rPr>
              <w:lastRenderedPageBreak/>
              <w:t>1</w:t>
            </w:r>
          </w:p>
        </w:tc>
        <w:tc>
          <w:tcPr>
            <w:tcW w:w="1421" w:type="dxa"/>
            <w:tcBorders>
              <w:top w:val="single" w:sz="4" w:space="0" w:color="000000"/>
              <w:left w:val="single" w:sz="4" w:space="0" w:color="000000"/>
              <w:bottom w:val="single" w:sz="4" w:space="0" w:color="000000"/>
              <w:right w:val="single" w:sz="4" w:space="0" w:color="000000"/>
            </w:tcBorders>
          </w:tcPr>
          <w:p w:rsidR="002B1E2A" w:rsidRPr="00A87020" w:rsidRDefault="00A87020" w:rsidP="00620AD2">
            <w:pPr>
              <w:tabs>
                <w:tab w:val="left" w:pos="1276"/>
              </w:tabs>
              <w:jc w:val="both"/>
              <w:rPr>
                <w:sz w:val="20"/>
                <w:szCs w:val="20"/>
                <w:lang w:val="kk-KZ"/>
              </w:rPr>
            </w:pPr>
            <w:r>
              <w:rPr>
                <w:sz w:val="20"/>
                <w:szCs w:val="20"/>
                <w:lang w:val="kk-KZ"/>
              </w:rPr>
              <w:t>1</w:t>
            </w:r>
          </w:p>
        </w:tc>
      </w:tr>
      <w:tr w:rsidR="002B1E2A"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2B1E2A" w:rsidRDefault="002B1E2A" w:rsidP="00620AD2">
            <w:pPr>
              <w:jc w:val="center"/>
              <w:rPr>
                <w:sz w:val="20"/>
                <w:szCs w:val="20"/>
                <w:lang w:val="en-US"/>
              </w:rPr>
            </w:pPr>
          </w:p>
        </w:tc>
        <w:tc>
          <w:tcPr>
            <w:tcW w:w="6435" w:type="dxa"/>
            <w:gridSpan w:val="2"/>
            <w:tcBorders>
              <w:top w:val="single" w:sz="4" w:space="0" w:color="000000"/>
              <w:left w:val="single" w:sz="4" w:space="0" w:color="000000"/>
              <w:bottom w:val="single" w:sz="4" w:space="0" w:color="000000"/>
              <w:right w:val="single" w:sz="4" w:space="0" w:color="000000"/>
            </w:tcBorders>
          </w:tcPr>
          <w:p w:rsidR="002B1E2A" w:rsidRDefault="00CF4C1B" w:rsidP="00620AD2">
            <w:pPr>
              <w:snapToGrid w:val="0"/>
              <w:jc w:val="both"/>
              <w:rPr>
                <w:lang w:val="kk-KZ"/>
              </w:rPr>
            </w:pPr>
            <w:r>
              <w:rPr>
                <w:bCs/>
                <w:sz w:val="20"/>
                <w:szCs w:val="20"/>
                <w:lang w:val="kk-KZ"/>
              </w:rPr>
              <w:t>С</w:t>
            </w:r>
            <w:r w:rsidR="002B1E2A">
              <w:rPr>
                <w:bCs/>
                <w:sz w:val="20"/>
                <w:szCs w:val="20"/>
              </w:rPr>
              <w:t>С</w:t>
            </w:r>
            <w:r w:rsidR="002B1E2A">
              <w:rPr>
                <w:bCs/>
                <w:sz w:val="20"/>
                <w:szCs w:val="20"/>
                <w:lang w:val="en-US"/>
              </w:rPr>
              <w:t xml:space="preserve"> </w:t>
            </w:r>
            <w:r w:rsidR="002B1E2A">
              <w:rPr>
                <w:bCs/>
                <w:lang w:val="kk-KZ"/>
              </w:rPr>
              <w:t>Еліміздегі мемлекеттік</w:t>
            </w:r>
            <w:r w:rsidR="002B1E2A">
              <w:rPr>
                <w:bCs/>
                <w:sz w:val="20"/>
                <w:szCs w:val="20"/>
                <w:lang w:val="kk-KZ"/>
              </w:rPr>
              <w:t xml:space="preserve"> </w:t>
            </w:r>
            <w:proofErr w:type="spellStart"/>
            <w:r w:rsidR="002B1E2A">
              <w:t>мекемелердің</w:t>
            </w:r>
            <w:proofErr w:type="spellEnd"/>
            <w:r w:rsidR="002B1E2A">
              <w:rPr>
                <w:lang w:val="kk-KZ"/>
              </w:rPr>
              <w:t xml:space="preserve"> бүгіні мен ертеңі. Еркін талдау</w:t>
            </w:r>
          </w:p>
          <w:p w:rsidR="002B1E2A" w:rsidRDefault="002B1E2A" w:rsidP="00620AD2">
            <w:pPr>
              <w:snapToGrid w:val="0"/>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2B1E2A" w:rsidRDefault="002B1E2A" w:rsidP="00620AD2">
            <w:pPr>
              <w:tabs>
                <w:tab w:val="left" w:pos="1276"/>
              </w:tabs>
              <w:jc w:val="both"/>
              <w:rPr>
                <w:sz w:val="20"/>
                <w:szCs w:val="20"/>
                <w:lang w:val="kk-KZ"/>
              </w:rPr>
            </w:pPr>
            <w:r>
              <w:rPr>
                <w:sz w:val="20"/>
                <w:szCs w:val="20"/>
                <w:lang w:val="kk-KZ"/>
              </w:rPr>
              <w:t>2</w:t>
            </w:r>
          </w:p>
        </w:tc>
        <w:tc>
          <w:tcPr>
            <w:tcW w:w="1421" w:type="dxa"/>
            <w:tcBorders>
              <w:top w:val="single" w:sz="4" w:space="0" w:color="000000"/>
              <w:left w:val="single" w:sz="4" w:space="0" w:color="000000"/>
              <w:bottom w:val="single" w:sz="4" w:space="0" w:color="000000"/>
              <w:right w:val="single" w:sz="4" w:space="0" w:color="000000"/>
            </w:tcBorders>
          </w:tcPr>
          <w:p w:rsidR="002B1E2A" w:rsidRDefault="00A87020" w:rsidP="00620AD2">
            <w:pPr>
              <w:rPr>
                <w:sz w:val="20"/>
                <w:szCs w:val="20"/>
                <w:lang w:val="kk-KZ"/>
              </w:rPr>
            </w:pPr>
            <w:r>
              <w:rPr>
                <w:sz w:val="20"/>
                <w:szCs w:val="20"/>
                <w:lang w:val="kk-KZ"/>
              </w:rPr>
              <w:t>7</w:t>
            </w:r>
          </w:p>
        </w:tc>
      </w:tr>
      <w:tr w:rsidR="002B1E2A"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2B1E2A" w:rsidRDefault="002B1E2A" w:rsidP="00620AD2">
            <w:pPr>
              <w:jc w:val="center"/>
              <w:rPr>
                <w:sz w:val="20"/>
                <w:szCs w:val="20"/>
                <w:lang w:val="en-US"/>
              </w:rPr>
            </w:pPr>
          </w:p>
        </w:tc>
        <w:tc>
          <w:tcPr>
            <w:tcW w:w="6435" w:type="dxa"/>
            <w:gridSpan w:val="2"/>
            <w:tcBorders>
              <w:top w:val="single" w:sz="4" w:space="0" w:color="000000"/>
              <w:left w:val="single" w:sz="4" w:space="0" w:color="000000"/>
              <w:bottom w:val="single" w:sz="4" w:space="0" w:color="000000"/>
              <w:right w:val="single" w:sz="4" w:space="0" w:color="000000"/>
            </w:tcBorders>
          </w:tcPr>
          <w:p w:rsidR="002B1E2A" w:rsidRDefault="002B1E2A" w:rsidP="00620AD2">
            <w:pPr>
              <w:snapToGrid w:val="0"/>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2B1E2A" w:rsidRDefault="002B1E2A" w:rsidP="00620AD2">
            <w:pPr>
              <w:rPr>
                <w:sz w:val="20"/>
                <w:szCs w:val="20"/>
              </w:rPr>
            </w:pPr>
          </w:p>
        </w:tc>
        <w:tc>
          <w:tcPr>
            <w:tcW w:w="1421" w:type="dxa"/>
            <w:tcBorders>
              <w:top w:val="single" w:sz="4" w:space="0" w:color="000000"/>
              <w:left w:val="single" w:sz="4" w:space="0" w:color="000000"/>
              <w:bottom w:val="single" w:sz="4" w:space="0" w:color="000000"/>
              <w:right w:val="single" w:sz="4" w:space="0" w:color="000000"/>
            </w:tcBorders>
          </w:tcPr>
          <w:p w:rsidR="002B1E2A" w:rsidRDefault="002B1E2A" w:rsidP="00620AD2">
            <w:pPr>
              <w:rPr>
                <w:sz w:val="20"/>
                <w:szCs w:val="20"/>
              </w:rPr>
            </w:pPr>
          </w:p>
        </w:tc>
      </w:tr>
      <w:tr w:rsidR="002B1E2A"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2B1E2A" w:rsidRDefault="002B1E2A" w:rsidP="00620AD2">
            <w:pPr>
              <w:jc w:val="center"/>
              <w:rPr>
                <w:sz w:val="20"/>
                <w:szCs w:val="20"/>
              </w:rPr>
            </w:pPr>
          </w:p>
        </w:tc>
        <w:tc>
          <w:tcPr>
            <w:tcW w:w="6435" w:type="dxa"/>
            <w:gridSpan w:val="2"/>
            <w:tcBorders>
              <w:top w:val="single" w:sz="4" w:space="0" w:color="000000"/>
              <w:left w:val="single" w:sz="4" w:space="0" w:color="000000"/>
              <w:bottom w:val="single" w:sz="4" w:space="0" w:color="000000"/>
              <w:right w:val="single" w:sz="4" w:space="0" w:color="000000"/>
            </w:tcBorders>
          </w:tcPr>
          <w:p w:rsidR="002B1E2A" w:rsidRPr="00A87020" w:rsidRDefault="00A87020" w:rsidP="00620AD2">
            <w:pPr>
              <w:snapToGrid w:val="0"/>
              <w:jc w:val="both"/>
              <w:rPr>
                <w:lang w:val="kk-KZ"/>
              </w:rPr>
            </w:pPr>
            <w:r>
              <w:rPr>
                <w:bCs/>
                <w:lang w:val="kk-KZ"/>
              </w:rPr>
              <w:t>Б</w:t>
            </w:r>
            <w:r w:rsidR="002B1E2A" w:rsidRPr="00A87020">
              <w:rPr>
                <w:bCs/>
              </w:rPr>
              <w:t xml:space="preserve">ӨЖ </w:t>
            </w:r>
            <w:r>
              <w:t xml:space="preserve"> 6</w:t>
            </w:r>
            <w:r w:rsidR="002B1E2A" w:rsidRPr="00A87020">
              <w:rPr>
                <w:lang w:val="kk-KZ"/>
              </w:rPr>
              <w:t>: Тапсырма   6. Белгілі бір мемлекеттік мекеменің қызметін талдау: құзыреттері, жүйесі, штат және іс жүргізу ерекшеліктері.</w:t>
            </w:r>
          </w:p>
          <w:p w:rsidR="002B1E2A" w:rsidRDefault="002B1E2A" w:rsidP="00620AD2">
            <w:pPr>
              <w:snapToGrid w:val="0"/>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2B1E2A" w:rsidRDefault="002B1E2A" w:rsidP="00620AD2">
            <w:pPr>
              <w:jc w:val="both"/>
              <w:rPr>
                <w:sz w:val="20"/>
                <w:szCs w:val="20"/>
              </w:rPr>
            </w:pPr>
          </w:p>
        </w:tc>
        <w:tc>
          <w:tcPr>
            <w:tcW w:w="1421" w:type="dxa"/>
            <w:tcBorders>
              <w:top w:val="single" w:sz="4" w:space="0" w:color="000000"/>
              <w:left w:val="single" w:sz="4" w:space="0" w:color="000000"/>
              <w:bottom w:val="single" w:sz="4" w:space="0" w:color="000000"/>
              <w:right w:val="single" w:sz="4" w:space="0" w:color="000000"/>
            </w:tcBorders>
          </w:tcPr>
          <w:p w:rsidR="002B1E2A" w:rsidRPr="00CF4C1B" w:rsidRDefault="00757C07" w:rsidP="00620AD2">
            <w:pPr>
              <w:jc w:val="both"/>
              <w:rPr>
                <w:sz w:val="20"/>
                <w:szCs w:val="20"/>
                <w:lang w:val="kk-KZ"/>
              </w:rPr>
            </w:pPr>
            <w:r>
              <w:rPr>
                <w:sz w:val="20"/>
                <w:szCs w:val="20"/>
                <w:lang w:val="kk-KZ"/>
              </w:rPr>
              <w:t>9</w:t>
            </w:r>
          </w:p>
        </w:tc>
      </w:tr>
      <w:tr w:rsidR="002B1E2A"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2B1E2A" w:rsidRDefault="002B1E2A" w:rsidP="00620AD2">
            <w:pPr>
              <w:jc w:val="center"/>
              <w:rPr>
                <w:sz w:val="20"/>
                <w:szCs w:val="20"/>
              </w:rPr>
            </w:pPr>
          </w:p>
        </w:tc>
        <w:tc>
          <w:tcPr>
            <w:tcW w:w="5099" w:type="dxa"/>
            <w:tcBorders>
              <w:top w:val="single" w:sz="4" w:space="0" w:color="000000"/>
              <w:left w:val="single" w:sz="4" w:space="0" w:color="000000"/>
              <w:bottom w:val="single" w:sz="4" w:space="0" w:color="000000"/>
              <w:right w:val="nil"/>
            </w:tcBorders>
          </w:tcPr>
          <w:p w:rsidR="002B1E2A" w:rsidRDefault="00C930D9" w:rsidP="00620AD2">
            <w:pPr>
              <w:pStyle w:val="a6"/>
              <w:spacing w:after="0" w:line="240" w:lineRule="auto"/>
              <w:ind w:left="0"/>
              <w:rPr>
                <w:rFonts w:ascii="Times New Roman" w:hAnsi="Times New Roman"/>
                <w:sz w:val="20"/>
                <w:szCs w:val="20"/>
                <w:lang w:val="kk-KZ"/>
              </w:rPr>
            </w:pPr>
            <w:r>
              <w:rPr>
                <w:rFonts w:ascii="Times New Roman" w:hAnsi="Times New Roman"/>
                <w:sz w:val="20"/>
                <w:szCs w:val="20"/>
              </w:rPr>
              <w:t>АБ2</w:t>
            </w:r>
          </w:p>
        </w:tc>
        <w:tc>
          <w:tcPr>
            <w:tcW w:w="1336" w:type="dxa"/>
            <w:vMerge w:val="restart"/>
            <w:tcBorders>
              <w:top w:val="single" w:sz="4" w:space="0" w:color="000000"/>
              <w:left w:val="nil"/>
              <w:right w:val="single" w:sz="4" w:space="0" w:color="000000"/>
            </w:tcBorders>
          </w:tcPr>
          <w:p w:rsidR="002B1E2A" w:rsidRDefault="002B1E2A" w:rsidP="00620AD2">
            <w:pPr>
              <w:snapToGrid w:val="0"/>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2B1E2A" w:rsidRDefault="002B1E2A" w:rsidP="00620AD2">
            <w:pPr>
              <w:jc w:val="both"/>
              <w:rPr>
                <w:sz w:val="20"/>
                <w:szCs w:val="20"/>
              </w:rPr>
            </w:pPr>
          </w:p>
        </w:tc>
        <w:tc>
          <w:tcPr>
            <w:tcW w:w="1421" w:type="dxa"/>
            <w:tcBorders>
              <w:top w:val="single" w:sz="4" w:space="0" w:color="000000"/>
              <w:left w:val="single" w:sz="4" w:space="0" w:color="000000"/>
              <w:bottom w:val="single" w:sz="4" w:space="0" w:color="000000"/>
              <w:right w:val="single" w:sz="4" w:space="0" w:color="000000"/>
            </w:tcBorders>
          </w:tcPr>
          <w:p w:rsidR="002B1E2A" w:rsidRDefault="002B1E2A" w:rsidP="00620AD2">
            <w:pPr>
              <w:jc w:val="both"/>
              <w:rPr>
                <w:sz w:val="20"/>
                <w:szCs w:val="20"/>
              </w:rPr>
            </w:pPr>
          </w:p>
        </w:tc>
      </w:tr>
      <w:tr w:rsidR="002B1E2A" w:rsidTr="00A87020">
        <w:trPr>
          <w:jc w:val="center"/>
        </w:trPr>
        <w:tc>
          <w:tcPr>
            <w:tcW w:w="561" w:type="dxa"/>
            <w:tcBorders>
              <w:top w:val="single" w:sz="4" w:space="0" w:color="000000"/>
              <w:left w:val="single" w:sz="4" w:space="0" w:color="000000"/>
              <w:bottom w:val="single" w:sz="4" w:space="0" w:color="000000"/>
              <w:right w:val="single" w:sz="4" w:space="0" w:color="000000"/>
            </w:tcBorders>
          </w:tcPr>
          <w:p w:rsidR="002B1E2A" w:rsidRDefault="002B1E2A" w:rsidP="00620AD2">
            <w:pPr>
              <w:jc w:val="center"/>
              <w:rPr>
                <w:sz w:val="20"/>
                <w:szCs w:val="20"/>
              </w:rPr>
            </w:pPr>
          </w:p>
        </w:tc>
        <w:tc>
          <w:tcPr>
            <w:tcW w:w="5099" w:type="dxa"/>
            <w:tcBorders>
              <w:top w:val="single" w:sz="4" w:space="0" w:color="000000"/>
              <w:left w:val="single" w:sz="4" w:space="0" w:color="000000"/>
              <w:bottom w:val="single" w:sz="4" w:space="0" w:color="000000"/>
              <w:right w:val="nil"/>
            </w:tcBorders>
          </w:tcPr>
          <w:p w:rsidR="002B1E2A" w:rsidRDefault="00C930D9" w:rsidP="00620AD2">
            <w:pPr>
              <w:pStyle w:val="a6"/>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Қорытынды бақылау</w:t>
            </w:r>
          </w:p>
        </w:tc>
        <w:tc>
          <w:tcPr>
            <w:tcW w:w="1336" w:type="dxa"/>
            <w:vMerge/>
            <w:tcBorders>
              <w:left w:val="nil"/>
              <w:bottom w:val="single" w:sz="4" w:space="0" w:color="000000"/>
              <w:right w:val="single" w:sz="4" w:space="0" w:color="000000"/>
            </w:tcBorders>
          </w:tcPr>
          <w:p w:rsidR="002B1E2A" w:rsidRDefault="002B1E2A" w:rsidP="00620AD2">
            <w:pPr>
              <w:jc w:val="both"/>
              <w:rPr>
                <w:sz w:val="20"/>
                <w:szCs w:val="20"/>
                <w:lang w:val="kk-KZ"/>
              </w:rPr>
            </w:pPr>
          </w:p>
        </w:tc>
        <w:tc>
          <w:tcPr>
            <w:tcW w:w="2210" w:type="dxa"/>
            <w:gridSpan w:val="5"/>
            <w:tcBorders>
              <w:top w:val="single" w:sz="4" w:space="0" w:color="000000"/>
              <w:left w:val="single" w:sz="4" w:space="0" w:color="000000"/>
              <w:bottom w:val="single" w:sz="4" w:space="0" w:color="000000"/>
              <w:right w:val="single" w:sz="4" w:space="0" w:color="000000"/>
            </w:tcBorders>
          </w:tcPr>
          <w:p w:rsidR="002B1E2A" w:rsidRDefault="002B1E2A" w:rsidP="00620AD2">
            <w:pPr>
              <w:jc w:val="both"/>
              <w:rPr>
                <w:sz w:val="20"/>
                <w:szCs w:val="20"/>
              </w:rPr>
            </w:pPr>
          </w:p>
        </w:tc>
        <w:tc>
          <w:tcPr>
            <w:tcW w:w="1421" w:type="dxa"/>
            <w:tcBorders>
              <w:top w:val="single" w:sz="4" w:space="0" w:color="000000"/>
              <w:left w:val="single" w:sz="4" w:space="0" w:color="000000"/>
              <w:bottom w:val="single" w:sz="4" w:space="0" w:color="000000"/>
              <w:right w:val="single" w:sz="4" w:space="0" w:color="000000"/>
            </w:tcBorders>
          </w:tcPr>
          <w:p w:rsidR="002B1E2A" w:rsidRDefault="002B1E2A" w:rsidP="00620AD2">
            <w:pPr>
              <w:jc w:val="both"/>
              <w:rPr>
                <w:sz w:val="20"/>
                <w:szCs w:val="20"/>
              </w:rPr>
            </w:pPr>
          </w:p>
        </w:tc>
      </w:tr>
    </w:tbl>
    <w:p w:rsidR="00116957" w:rsidRDefault="00116957" w:rsidP="00116957">
      <w:pPr>
        <w:rPr>
          <w:sz w:val="20"/>
          <w:szCs w:val="20"/>
        </w:rPr>
      </w:pPr>
    </w:p>
    <w:p w:rsidR="00116957" w:rsidRDefault="00116957" w:rsidP="00116957">
      <w:pPr>
        <w:rPr>
          <w:sz w:val="20"/>
          <w:szCs w:val="20"/>
        </w:rPr>
      </w:pPr>
    </w:p>
    <w:p w:rsidR="00C930D9" w:rsidRDefault="00C930D9" w:rsidP="00393E39">
      <w:pPr>
        <w:jc w:val="both"/>
        <w:rPr>
          <w:b/>
          <w:sz w:val="20"/>
          <w:szCs w:val="20"/>
        </w:rPr>
      </w:pPr>
      <w:r w:rsidRPr="003F2DC5">
        <w:rPr>
          <w:b/>
          <w:sz w:val="20"/>
          <w:szCs w:val="20"/>
        </w:rPr>
        <w:t xml:space="preserve">Декан    </w:t>
      </w:r>
      <w:r>
        <w:rPr>
          <w:b/>
          <w:sz w:val="20"/>
          <w:szCs w:val="20"/>
          <w:lang w:val="kk-KZ"/>
        </w:rPr>
        <w:t xml:space="preserve">                                                      </w:t>
      </w:r>
      <w:r w:rsidRPr="003F2DC5">
        <w:rPr>
          <w:b/>
          <w:sz w:val="20"/>
          <w:szCs w:val="20"/>
        </w:rPr>
        <w:t xml:space="preserve"> ___________________________________</w:t>
      </w:r>
      <w:r w:rsidRPr="0022490F">
        <w:rPr>
          <w:b/>
          <w:sz w:val="20"/>
          <w:szCs w:val="20"/>
        </w:rPr>
        <w:t xml:space="preserve">              </w:t>
      </w:r>
      <w:r w:rsidRPr="003F2DC5">
        <w:rPr>
          <w:b/>
          <w:sz w:val="20"/>
          <w:szCs w:val="20"/>
        </w:rPr>
        <w:t xml:space="preserve">   </w:t>
      </w:r>
      <w:r w:rsidRPr="00E907F8">
        <w:rPr>
          <w:b/>
          <w:sz w:val="20"/>
          <w:szCs w:val="20"/>
          <w:lang w:val="kk-KZ"/>
        </w:rPr>
        <w:t>Байгунаков Д.С.</w:t>
      </w:r>
    </w:p>
    <w:p w:rsidR="00C930D9" w:rsidRDefault="00C930D9" w:rsidP="00C930D9">
      <w:pPr>
        <w:ind w:left="1985"/>
        <w:jc w:val="both"/>
        <w:rPr>
          <w:b/>
          <w:sz w:val="20"/>
          <w:szCs w:val="20"/>
        </w:rPr>
      </w:pPr>
    </w:p>
    <w:p w:rsidR="00C930D9" w:rsidRPr="00E36AAA" w:rsidRDefault="00C930D9" w:rsidP="00393E39">
      <w:pPr>
        <w:jc w:val="both"/>
        <w:rPr>
          <w:b/>
          <w:sz w:val="20"/>
          <w:szCs w:val="20"/>
        </w:rPr>
      </w:pPr>
      <w:proofErr w:type="spellStart"/>
      <w:r w:rsidRPr="00E36AAA">
        <w:rPr>
          <w:b/>
          <w:sz w:val="20"/>
          <w:szCs w:val="20"/>
        </w:rPr>
        <w:t>Oқыту</w:t>
      </w:r>
      <w:proofErr w:type="spellEnd"/>
      <w:r w:rsidRPr="00E36AAA">
        <w:rPr>
          <w:b/>
          <w:sz w:val="20"/>
          <w:szCs w:val="20"/>
        </w:rPr>
        <w:t xml:space="preserve"> </w:t>
      </w:r>
      <w:proofErr w:type="spellStart"/>
      <w:r w:rsidRPr="00E36AAA">
        <w:rPr>
          <w:b/>
          <w:sz w:val="20"/>
          <w:szCs w:val="20"/>
        </w:rPr>
        <w:t>және</w:t>
      </w:r>
      <w:proofErr w:type="spellEnd"/>
      <w:r w:rsidRPr="00E36AAA">
        <w:rPr>
          <w:b/>
          <w:sz w:val="20"/>
          <w:szCs w:val="20"/>
        </w:rPr>
        <w:t xml:space="preserve"> </w:t>
      </w:r>
      <w:proofErr w:type="spellStart"/>
      <w:r w:rsidRPr="00E36AAA">
        <w:rPr>
          <w:b/>
          <w:sz w:val="20"/>
          <w:szCs w:val="20"/>
        </w:rPr>
        <w:t>білім</w:t>
      </w:r>
      <w:proofErr w:type="spellEnd"/>
      <w:r w:rsidRPr="00E36AAA">
        <w:rPr>
          <w:b/>
          <w:sz w:val="20"/>
          <w:szCs w:val="20"/>
        </w:rPr>
        <w:t xml:space="preserve"> беру </w:t>
      </w:r>
      <w:proofErr w:type="spellStart"/>
      <w:r w:rsidRPr="00E36AAA">
        <w:rPr>
          <w:b/>
          <w:sz w:val="20"/>
          <w:szCs w:val="20"/>
        </w:rPr>
        <w:t>сапасы</w:t>
      </w:r>
      <w:proofErr w:type="spellEnd"/>
      <w:r w:rsidRPr="00E36AAA">
        <w:rPr>
          <w:b/>
          <w:sz w:val="20"/>
          <w:szCs w:val="20"/>
        </w:rPr>
        <w:t xml:space="preserve"> </w:t>
      </w:r>
      <w:proofErr w:type="spellStart"/>
      <w:r w:rsidRPr="00E36AAA">
        <w:rPr>
          <w:b/>
          <w:sz w:val="20"/>
          <w:szCs w:val="20"/>
        </w:rPr>
        <w:t>бойынша</w:t>
      </w:r>
      <w:proofErr w:type="spellEnd"/>
    </w:p>
    <w:p w:rsidR="00C930D9" w:rsidRPr="00E36AAA" w:rsidRDefault="00C930D9" w:rsidP="00393E39">
      <w:pPr>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C930D9" w:rsidRPr="003F2DC5" w:rsidRDefault="00C930D9" w:rsidP="00C930D9">
      <w:pPr>
        <w:ind w:left="1985"/>
        <w:jc w:val="both"/>
        <w:rPr>
          <w:b/>
          <w:sz w:val="20"/>
          <w:szCs w:val="20"/>
        </w:rPr>
      </w:pPr>
    </w:p>
    <w:p w:rsidR="00C930D9" w:rsidRPr="00E907F8" w:rsidRDefault="00C930D9" w:rsidP="00393E39">
      <w:pPr>
        <w:jc w:val="both"/>
        <w:rPr>
          <w:b/>
          <w:sz w:val="20"/>
          <w:szCs w:val="20"/>
        </w:rPr>
      </w:pPr>
      <w:r>
        <w:rPr>
          <w:b/>
          <w:sz w:val="20"/>
          <w:szCs w:val="20"/>
          <w:lang w:val="kk-KZ"/>
        </w:rPr>
        <w:t xml:space="preserve">Кафедра меңгерушісі                                                      </w:t>
      </w:r>
      <w:r w:rsidRPr="003F2DC5">
        <w:rPr>
          <w:b/>
          <w:sz w:val="20"/>
          <w:szCs w:val="20"/>
        </w:rPr>
        <w:t xml:space="preserve"> ______________________</w:t>
      </w:r>
      <w:r w:rsidRPr="007E4598">
        <w:rPr>
          <w:b/>
          <w:sz w:val="20"/>
          <w:szCs w:val="20"/>
        </w:rPr>
        <w:t xml:space="preserve"> </w:t>
      </w:r>
      <w:r w:rsidR="00393E39">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C930D9" w:rsidRDefault="00C930D9" w:rsidP="00C930D9">
      <w:pPr>
        <w:ind w:left="1985"/>
        <w:jc w:val="both"/>
        <w:rPr>
          <w:b/>
          <w:sz w:val="20"/>
          <w:szCs w:val="20"/>
          <w:lang w:val="kk-KZ"/>
        </w:rPr>
      </w:pPr>
    </w:p>
    <w:p w:rsidR="00C930D9" w:rsidRDefault="00C930D9" w:rsidP="00393E39">
      <w:pPr>
        <w:jc w:val="both"/>
        <w:rPr>
          <w:b/>
          <w:sz w:val="20"/>
          <w:szCs w:val="20"/>
          <w:lang w:val="kk-KZ"/>
        </w:rPr>
      </w:pPr>
      <w:r>
        <w:rPr>
          <w:b/>
          <w:sz w:val="20"/>
          <w:szCs w:val="20"/>
          <w:lang w:val="kk-KZ"/>
        </w:rPr>
        <w:t xml:space="preserve">Дәріскер                                                       </w:t>
      </w:r>
      <w:r w:rsidRPr="0022490F">
        <w:rPr>
          <w:b/>
          <w:sz w:val="20"/>
          <w:szCs w:val="20"/>
          <w:lang w:val="kk-KZ"/>
        </w:rPr>
        <w:t xml:space="preserve"> ___________________________________               </w:t>
      </w:r>
      <w:r>
        <w:rPr>
          <w:b/>
          <w:sz w:val="20"/>
          <w:szCs w:val="20"/>
          <w:lang w:val="kk-KZ"/>
        </w:rPr>
        <w:t>Төлебаев Т.Ә.</w:t>
      </w:r>
    </w:p>
    <w:p w:rsidR="00C930D9" w:rsidRDefault="00C930D9" w:rsidP="00C930D9">
      <w:pPr>
        <w:ind w:left="1985"/>
        <w:jc w:val="both"/>
        <w:rPr>
          <w:sz w:val="20"/>
          <w:szCs w:val="20"/>
          <w:lang w:val="kk-KZ"/>
        </w:rPr>
      </w:pPr>
    </w:p>
    <w:p w:rsidR="00C930D9" w:rsidRDefault="00C930D9" w:rsidP="00C930D9">
      <w:pPr>
        <w:tabs>
          <w:tab w:val="left" w:pos="1276"/>
        </w:tabs>
        <w:ind w:left="1985"/>
        <w:jc w:val="center"/>
        <w:rPr>
          <w:sz w:val="20"/>
          <w:szCs w:val="20"/>
          <w:lang w:val="kk-KZ"/>
        </w:rPr>
      </w:pPr>
      <w:r>
        <w:rPr>
          <w:sz w:val="20"/>
          <w:szCs w:val="20"/>
          <w:lang w:val="kk-KZ"/>
        </w:rPr>
        <w:t xml:space="preserve">                    </w:t>
      </w:r>
    </w:p>
    <w:p w:rsidR="00393E39" w:rsidRPr="008853FC" w:rsidRDefault="00393E39" w:rsidP="00393E39">
      <w:pPr>
        <w:tabs>
          <w:tab w:val="left" w:pos="1276"/>
        </w:tabs>
        <w:ind w:left="1985"/>
        <w:rPr>
          <w:b/>
          <w:sz w:val="20"/>
          <w:szCs w:val="20"/>
          <w:lang w:val="kk-KZ"/>
        </w:rPr>
      </w:pPr>
      <w:r w:rsidRPr="008853FC">
        <w:rPr>
          <w:b/>
          <w:sz w:val="20"/>
          <w:szCs w:val="20"/>
          <w:lang w:val="kk-KZ"/>
        </w:rPr>
        <w:t xml:space="preserve">СӨЖ бойынша оқу нәтижелерін бағалау рубрикаторы </w:t>
      </w:r>
    </w:p>
    <w:p w:rsidR="00393E39" w:rsidRDefault="00393E39" w:rsidP="00393E39">
      <w:pPr>
        <w:tabs>
          <w:tab w:val="left" w:pos="1276"/>
        </w:tabs>
        <w:ind w:left="1985"/>
        <w:jc w:val="center"/>
        <w:rPr>
          <w:sz w:val="20"/>
          <w:szCs w:val="20"/>
          <w:lang w:val="kk-KZ"/>
        </w:rPr>
      </w:pPr>
    </w:p>
    <w:tbl>
      <w:tblPr>
        <w:tblStyle w:val="a5"/>
        <w:tblpPr w:leftFromText="180" w:rightFromText="180" w:vertAnchor="text" w:horzAnchor="margin" w:tblpY="125"/>
        <w:tblW w:w="9975" w:type="dxa"/>
        <w:tblLayout w:type="fixed"/>
        <w:tblLook w:val="04A0" w:firstRow="1" w:lastRow="0" w:firstColumn="1" w:lastColumn="0" w:noHBand="0" w:noVBand="1"/>
      </w:tblPr>
      <w:tblGrid>
        <w:gridCol w:w="993"/>
        <w:gridCol w:w="1701"/>
        <w:gridCol w:w="2268"/>
        <w:gridCol w:w="2036"/>
        <w:gridCol w:w="1701"/>
        <w:gridCol w:w="1276"/>
      </w:tblGrid>
      <w:tr w:rsidR="00393E39" w:rsidRPr="00393E39" w:rsidTr="00393E39">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393E39" w:rsidRPr="00393E39" w:rsidRDefault="00393E39" w:rsidP="00393E39">
            <w:pPr>
              <w:ind w:left="1985"/>
              <w:rPr>
                <w:bCs/>
                <w:sz w:val="20"/>
                <w:szCs w:val="20"/>
              </w:rPr>
            </w:pPr>
            <w:r w:rsidRPr="00393E39">
              <w:rPr>
                <w:bCs/>
                <w:sz w:val="20"/>
                <w:szCs w:val="20"/>
                <w:lang w:val="kk-KZ"/>
              </w:rPr>
              <w:t>Критерий</w:t>
            </w:r>
            <w:r w:rsidRPr="00393E39">
              <w:rPr>
                <w:bCs/>
                <w:sz w:val="20"/>
                <w:szCs w:val="20"/>
              </w:rPr>
              <w:t>/ балл</w:t>
            </w:r>
          </w:p>
          <w:p w:rsidR="00393E39" w:rsidRPr="00393E39" w:rsidRDefault="00393E39" w:rsidP="00393E39">
            <w:pPr>
              <w:ind w:left="1985"/>
              <w:rPr>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93E39" w:rsidRPr="00393E39" w:rsidRDefault="00393E39" w:rsidP="00393E39">
            <w:pPr>
              <w:ind w:left="1985"/>
              <w:jc w:val="center"/>
              <w:rPr>
                <w:bCs/>
                <w:sz w:val="20"/>
                <w:szCs w:val="20"/>
              </w:rPr>
            </w:pPr>
            <w:r w:rsidRPr="00393E39">
              <w:rPr>
                <w:bCs/>
                <w:sz w:val="20"/>
                <w:szCs w:val="20"/>
              </w:rPr>
              <w:t>ДЕСКРИПТОР</w:t>
            </w:r>
            <w:r w:rsidRPr="00393E39">
              <w:rPr>
                <w:bCs/>
                <w:sz w:val="20"/>
                <w:szCs w:val="20"/>
                <w:lang w:val="kk-KZ"/>
              </w:rPr>
              <w:t>ЛАР</w:t>
            </w:r>
          </w:p>
        </w:tc>
      </w:tr>
      <w:tr w:rsidR="00393E39" w:rsidRPr="008853FC" w:rsidTr="00393E39">
        <w:tc>
          <w:tcPr>
            <w:tcW w:w="993" w:type="dxa"/>
            <w:vMerge/>
            <w:tcBorders>
              <w:left w:val="single" w:sz="4" w:space="0" w:color="auto"/>
              <w:right w:val="single" w:sz="4" w:space="0" w:color="auto"/>
            </w:tcBorders>
            <w:shd w:val="clear" w:color="auto" w:fill="BDD6EE" w:themeFill="accent1" w:themeFillTint="66"/>
          </w:tcPr>
          <w:p w:rsidR="00393E39" w:rsidRPr="008853FC" w:rsidRDefault="00393E39" w:rsidP="00393E39">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Өте жақсы</w:t>
            </w:r>
            <w:r w:rsidRPr="008853FC">
              <w:rPr>
                <w:b/>
                <w:bCs/>
                <w:color w:val="000000" w:themeColor="text1"/>
                <w:sz w:val="20"/>
                <w:szCs w:val="20"/>
              </w:rPr>
              <w:t>» </w:t>
            </w:r>
            <w:r w:rsidRPr="008853FC">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
        </w:tc>
      </w:tr>
      <w:tr w:rsidR="00393E39" w:rsidRPr="008853FC" w:rsidTr="00393E39">
        <w:tc>
          <w:tcPr>
            <w:tcW w:w="993" w:type="dxa"/>
            <w:vMerge/>
            <w:tcBorders>
              <w:left w:val="single" w:sz="4" w:space="0" w:color="auto"/>
              <w:bottom w:val="single" w:sz="4" w:space="0" w:color="auto"/>
              <w:right w:val="single" w:sz="4" w:space="0" w:color="auto"/>
            </w:tcBorders>
            <w:vAlign w:val="center"/>
            <w:hideMark/>
          </w:tcPr>
          <w:p w:rsidR="00393E39" w:rsidRPr="008853FC" w:rsidRDefault="00393E39" w:rsidP="00393E39">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СӨЖ3 10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СӨЖ4 12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СӨЖ1 15</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СӨЖ2 12</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СӨЖ3 7</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СӨЖ4 9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СӨЖ1 10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СӨЖ2 9</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СӨЖ3 5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СӨЖ4 7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СӨЖ1 6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СӨЖ2 5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СӨЖ3 3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СӨЖ4 3 </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СӨЖ1 21 </w:t>
            </w:r>
          </w:p>
          <w:p w:rsidR="00393E39" w:rsidRPr="008853FC" w:rsidRDefault="00393E39" w:rsidP="00393E39">
            <w:pPr>
              <w:pStyle w:val="a3"/>
              <w:spacing w:before="0" w:beforeAutospacing="0" w:after="0" w:afterAutospacing="0"/>
              <w:jc w:val="both"/>
              <w:rPr>
                <w:color w:val="222222"/>
                <w:sz w:val="20"/>
                <w:szCs w:val="20"/>
              </w:rPr>
            </w:pPr>
            <w:r w:rsidRPr="008853FC">
              <w:rPr>
                <w:b/>
                <w:bCs/>
                <w:color w:val="000000"/>
                <w:sz w:val="20"/>
                <w:szCs w:val="20"/>
              </w:rPr>
              <w:t>СӨЖ2 19</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СӨЖ3 10</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СӨЖ4 12</w:t>
            </w:r>
          </w:p>
          <w:p w:rsidR="00393E39" w:rsidRPr="008853FC" w:rsidRDefault="00393E39" w:rsidP="00393E39">
            <w:pPr>
              <w:pStyle w:val="a3"/>
              <w:spacing w:before="0" w:beforeAutospacing="0" w:after="0" w:afterAutospacing="0"/>
              <w:jc w:val="center"/>
              <w:rPr>
                <w:color w:val="222222"/>
                <w:sz w:val="20"/>
                <w:szCs w:val="20"/>
              </w:rPr>
            </w:pPr>
            <w:r w:rsidRPr="008853FC">
              <w:rPr>
                <w:b/>
                <w:bCs/>
                <w:color w:val="000000"/>
                <w:sz w:val="20"/>
                <w:szCs w:val="20"/>
              </w:rPr>
              <w:t>СӨЖ5 14</w:t>
            </w:r>
          </w:p>
        </w:tc>
      </w:tr>
    </w:tbl>
    <w:p w:rsidR="00393E39" w:rsidRPr="008853FC" w:rsidRDefault="00393E39" w:rsidP="00393E39">
      <w:pPr>
        <w:tabs>
          <w:tab w:val="left" w:pos="1276"/>
        </w:tabs>
        <w:ind w:left="1985"/>
        <w:jc w:val="center"/>
        <w:rPr>
          <w:b/>
          <w:sz w:val="20"/>
          <w:szCs w:val="20"/>
          <w:lang w:val="kk-KZ"/>
        </w:rPr>
      </w:pPr>
    </w:p>
    <w:p w:rsidR="00393E39" w:rsidRPr="0022490F" w:rsidRDefault="00393E39" w:rsidP="00393E39">
      <w:pPr>
        <w:tabs>
          <w:tab w:val="left" w:pos="1276"/>
        </w:tabs>
        <w:ind w:left="1418"/>
        <w:jc w:val="both"/>
        <w:rPr>
          <w:b/>
          <w:sz w:val="20"/>
          <w:szCs w:val="20"/>
        </w:rPr>
      </w:pPr>
    </w:p>
    <w:tbl>
      <w:tblPr>
        <w:tblStyle w:val="a5"/>
        <w:tblpPr w:leftFromText="180" w:rightFromText="180" w:vertAnchor="text" w:horzAnchor="margin" w:tblpY="-67"/>
        <w:tblW w:w="9894" w:type="dxa"/>
        <w:tblLayout w:type="fixed"/>
        <w:tblLook w:val="04A0" w:firstRow="1" w:lastRow="0" w:firstColumn="1" w:lastColumn="0" w:noHBand="0" w:noVBand="1"/>
      </w:tblPr>
      <w:tblGrid>
        <w:gridCol w:w="988"/>
        <w:gridCol w:w="1701"/>
        <w:gridCol w:w="2268"/>
        <w:gridCol w:w="1960"/>
        <w:gridCol w:w="1701"/>
        <w:gridCol w:w="1276"/>
      </w:tblGrid>
      <w:tr w:rsidR="00393E39" w:rsidRPr="008853FC" w:rsidTr="00393E39">
        <w:tc>
          <w:tcPr>
            <w:tcW w:w="988"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393E39" w:rsidRPr="008853FC" w:rsidRDefault="00393E39" w:rsidP="00393E39">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393E39" w:rsidRPr="008853FC" w:rsidRDefault="00393E39" w:rsidP="00393E39">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393E39" w:rsidRPr="008853FC" w:rsidRDefault="00393E39" w:rsidP="00393E39">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393E39" w:rsidRPr="008853FC" w:rsidRDefault="00393E39" w:rsidP="00393E39">
            <w:pPr>
              <w:jc w:val="both"/>
              <w:rPr>
                <w:sz w:val="20"/>
                <w:szCs w:val="20"/>
                <w:lang w:val="kk-KZ"/>
              </w:rPr>
            </w:pPr>
          </w:p>
        </w:tc>
      </w:tr>
      <w:tr w:rsidR="00393E39" w:rsidRPr="008853FC" w:rsidTr="00393E39">
        <w:tc>
          <w:tcPr>
            <w:tcW w:w="988"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393E39" w:rsidRPr="008853FC" w:rsidRDefault="00393E39" w:rsidP="00393E39">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pStyle w:val="a3"/>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pStyle w:val="a3"/>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393E39" w:rsidRPr="008853FC" w:rsidRDefault="00393E39" w:rsidP="00393E39">
            <w:pPr>
              <w:pStyle w:val="a3"/>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393E39" w:rsidRPr="008853FC" w:rsidRDefault="00393E39" w:rsidP="00393E39">
            <w:pPr>
              <w:pStyle w:val="a3"/>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393E39" w:rsidRPr="008853FC" w:rsidRDefault="00393E39" w:rsidP="00393E39">
            <w:pPr>
              <w:rPr>
                <w:sz w:val="20"/>
                <w:szCs w:val="20"/>
                <w:lang w:val="kk-KZ"/>
              </w:rPr>
            </w:pPr>
            <w:r w:rsidRPr="008853FC">
              <w:rPr>
                <w:sz w:val="20"/>
                <w:szCs w:val="20"/>
                <w:lang w:val="kk-KZ"/>
              </w:rPr>
              <w:t>Сабаққа белсенді  қатыспау.</w:t>
            </w:r>
          </w:p>
        </w:tc>
      </w:tr>
      <w:tr w:rsidR="00393E39" w:rsidRPr="00EF5297" w:rsidTr="00393E39">
        <w:tc>
          <w:tcPr>
            <w:tcW w:w="988"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rPr>
                <w:b/>
                <w:bCs/>
                <w:sz w:val="20"/>
                <w:szCs w:val="20"/>
                <w:lang w:val="kk-KZ"/>
              </w:rPr>
            </w:pPr>
            <w:r w:rsidRPr="008853FC">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393E39" w:rsidRPr="008853FC" w:rsidRDefault="00393E39" w:rsidP="00393E39">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393E39" w:rsidRPr="008853FC" w:rsidRDefault="00393E39" w:rsidP="00393E39">
            <w:pPr>
              <w:shd w:val="clear" w:color="auto" w:fill="FFFFFF"/>
              <w:textAlignment w:val="baseline"/>
              <w:rPr>
                <w:bCs/>
                <w:sz w:val="20"/>
                <w:szCs w:val="20"/>
                <w:lang w:val="kk-KZ"/>
              </w:rPr>
            </w:pPr>
            <w:r w:rsidRPr="008853FC">
              <w:rPr>
                <w:bCs/>
                <w:sz w:val="20"/>
                <w:szCs w:val="20"/>
                <w:lang w:val="kk-KZ"/>
              </w:rPr>
              <w:t xml:space="preserve">Тапсырманы толық орындау, қойылған сұрақтарға толық, дәлелді жауап беру, пәннің практикалық мәселелерін шешу; </w:t>
            </w:r>
          </w:p>
          <w:p w:rsidR="00393E39" w:rsidRPr="008853FC" w:rsidRDefault="00393E39" w:rsidP="00393E39">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393E39" w:rsidRPr="008853FC" w:rsidRDefault="00393E39" w:rsidP="00393E39">
            <w:pPr>
              <w:pStyle w:val="a3"/>
              <w:spacing w:before="0" w:beforeAutospacing="0" w:after="0" w:afterAutospacing="0"/>
              <w:jc w:val="both"/>
              <w:rPr>
                <w:sz w:val="20"/>
                <w:szCs w:val="20"/>
                <w:lang w:val="kk-KZ"/>
              </w:rPr>
            </w:pPr>
            <w:r w:rsidRPr="008853FC">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393E39" w:rsidRPr="008853FC" w:rsidRDefault="00393E39" w:rsidP="00393E39">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pStyle w:val="a3"/>
              <w:spacing w:before="0" w:beforeAutospacing="0" w:after="0" w:afterAutospacing="0"/>
              <w:rPr>
                <w:b/>
                <w:bCs/>
                <w:sz w:val="20"/>
                <w:szCs w:val="20"/>
                <w:lang w:val="kk-KZ"/>
              </w:rPr>
            </w:pPr>
            <w:r w:rsidRPr="008853FC">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393E39" w:rsidRPr="008853FC" w:rsidRDefault="00393E39" w:rsidP="00393E39">
            <w:pPr>
              <w:pStyle w:val="a3"/>
              <w:spacing w:before="0" w:beforeAutospacing="0" w:after="0" w:afterAutospacing="0"/>
              <w:rPr>
                <w:sz w:val="20"/>
                <w:szCs w:val="20"/>
                <w:lang w:val="kk-KZ"/>
              </w:rPr>
            </w:pPr>
            <w:r w:rsidRPr="008853FC">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393E39" w:rsidRPr="008853FC" w:rsidRDefault="00393E39" w:rsidP="00393E39">
            <w:pPr>
              <w:pStyle w:val="a3"/>
              <w:spacing w:after="0"/>
              <w:rPr>
                <w:sz w:val="20"/>
                <w:szCs w:val="20"/>
                <w:lang w:val="kk-KZ"/>
              </w:rPr>
            </w:pPr>
            <w:r w:rsidRPr="008853FC">
              <w:rPr>
                <w:sz w:val="20"/>
                <w:szCs w:val="20"/>
                <w:lang w:val="kk-KZ"/>
              </w:rPr>
              <w:t>Тапсырма орындалмады, қойылған сұрақтарға жауаптар жоқ, талдау материалдары мен құралдары пайдаланылмады.</w:t>
            </w:r>
          </w:p>
          <w:p w:rsidR="00393E39" w:rsidRPr="008853FC" w:rsidRDefault="00393E39" w:rsidP="00393E39">
            <w:pPr>
              <w:pStyle w:val="a3"/>
              <w:spacing w:before="0" w:beforeAutospacing="0" w:after="0" w:afterAutospacing="0"/>
              <w:rPr>
                <w:sz w:val="20"/>
                <w:szCs w:val="20"/>
                <w:lang w:val="kk-KZ"/>
              </w:rPr>
            </w:pPr>
          </w:p>
        </w:tc>
      </w:tr>
    </w:tbl>
    <w:p w:rsidR="00393E39" w:rsidRPr="008853FC" w:rsidRDefault="00393E39" w:rsidP="00393E39">
      <w:pPr>
        <w:jc w:val="center"/>
        <w:rPr>
          <w:b/>
          <w:sz w:val="20"/>
          <w:szCs w:val="20"/>
          <w:lang w:val="kk-KZ"/>
        </w:rPr>
      </w:pPr>
    </w:p>
    <w:p w:rsidR="00393E39" w:rsidRPr="008853FC" w:rsidRDefault="00393E39" w:rsidP="00393E39">
      <w:pPr>
        <w:jc w:val="center"/>
        <w:rPr>
          <w:b/>
          <w:sz w:val="20"/>
          <w:szCs w:val="20"/>
          <w:lang w:val="kk-KZ"/>
        </w:rPr>
      </w:pPr>
    </w:p>
    <w:p w:rsidR="00393E39" w:rsidRPr="008853FC" w:rsidRDefault="00393E39" w:rsidP="00393E39">
      <w:pPr>
        <w:jc w:val="both"/>
        <w:rPr>
          <w:b/>
          <w:sz w:val="20"/>
          <w:szCs w:val="20"/>
          <w:lang w:val="kk-KZ"/>
        </w:rPr>
      </w:pPr>
    </w:p>
    <w:sectPr w:rsidR="00393E39" w:rsidRPr="008853FC"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1A5" w:rsidRDefault="00C351A5" w:rsidP="002B1E2A">
      <w:r>
        <w:separator/>
      </w:r>
    </w:p>
  </w:endnote>
  <w:endnote w:type="continuationSeparator" w:id="0">
    <w:p w:rsidR="00C351A5" w:rsidRDefault="00C351A5" w:rsidP="002B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1A5" w:rsidRDefault="00C351A5" w:rsidP="002B1E2A">
      <w:r>
        <w:separator/>
      </w:r>
    </w:p>
  </w:footnote>
  <w:footnote w:type="continuationSeparator" w:id="0">
    <w:p w:rsidR="00C351A5" w:rsidRDefault="00C351A5" w:rsidP="002B1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6B"/>
    <w:rsid w:val="00116957"/>
    <w:rsid w:val="002B1E2A"/>
    <w:rsid w:val="00393E39"/>
    <w:rsid w:val="0053247C"/>
    <w:rsid w:val="0061414E"/>
    <w:rsid w:val="006A2DBF"/>
    <w:rsid w:val="006C0B77"/>
    <w:rsid w:val="006E3307"/>
    <w:rsid w:val="00757C07"/>
    <w:rsid w:val="008242FF"/>
    <w:rsid w:val="00870751"/>
    <w:rsid w:val="00922C48"/>
    <w:rsid w:val="00A87020"/>
    <w:rsid w:val="00B915B7"/>
    <w:rsid w:val="00C351A5"/>
    <w:rsid w:val="00C930D9"/>
    <w:rsid w:val="00CF4C1B"/>
    <w:rsid w:val="00DC7F6B"/>
    <w:rsid w:val="00EA59DF"/>
    <w:rsid w:val="00EE4070"/>
    <w:rsid w:val="00F12C76"/>
    <w:rsid w:val="00F75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A2BE"/>
  <w15:chartTrackingRefBased/>
  <w15:docId w15:val="{B058E4C0-DF7F-481E-BB2A-9322FB3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957"/>
    <w:pPr>
      <w:spacing w:before="100" w:beforeAutospacing="1" w:after="100" w:afterAutospacing="1"/>
    </w:pPr>
  </w:style>
  <w:style w:type="character" w:styleId="a4">
    <w:name w:val="Hyperlink"/>
    <w:uiPriority w:val="99"/>
    <w:rsid w:val="00116957"/>
    <w:rPr>
      <w:color w:val="0000FF"/>
      <w:u w:val="single"/>
    </w:rPr>
  </w:style>
  <w:style w:type="table" w:styleId="a5">
    <w:name w:val="Table Grid"/>
    <w:basedOn w:val="a1"/>
    <w:uiPriority w:val="59"/>
    <w:rsid w:val="001169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116957"/>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uiPriority w:val="34"/>
    <w:qFormat/>
    <w:locked/>
    <w:rsid w:val="00116957"/>
    <w:rPr>
      <w:rFonts w:ascii="Calibri" w:eastAsia="Calibri" w:hAnsi="Calibri" w:cs="Times New Roman"/>
    </w:rPr>
  </w:style>
  <w:style w:type="character" w:customStyle="1" w:styleId="shorttext">
    <w:name w:val="short_text"/>
    <w:rsid w:val="00116957"/>
    <w:rPr>
      <w:rFonts w:cs="Times New Roman"/>
    </w:rPr>
  </w:style>
  <w:style w:type="paragraph" w:customStyle="1" w:styleId="1">
    <w:name w:val="Обычный1"/>
    <w:uiPriority w:val="99"/>
    <w:rsid w:val="00116957"/>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116957"/>
    <w:pPr>
      <w:spacing w:after="0" w:line="240" w:lineRule="auto"/>
    </w:pPr>
    <w:rPr>
      <w:rFonts w:ascii="Calibri" w:eastAsia="Calibri" w:hAnsi="Calibri" w:cs="Times New Roman"/>
    </w:rPr>
  </w:style>
  <w:style w:type="paragraph" w:styleId="a9">
    <w:name w:val="header"/>
    <w:basedOn w:val="a"/>
    <w:link w:val="aa"/>
    <w:uiPriority w:val="99"/>
    <w:unhideWhenUsed/>
    <w:rsid w:val="002B1E2A"/>
    <w:pPr>
      <w:tabs>
        <w:tab w:val="center" w:pos="4677"/>
        <w:tab w:val="right" w:pos="9355"/>
      </w:tabs>
    </w:pPr>
  </w:style>
  <w:style w:type="character" w:customStyle="1" w:styleId="aa">
    <w:name w:val="Верхний колонтитул Знак"/>
    <w:basedOn w:val="a0"/>
    <w:link w:val="a9"/>
    <w:uiPriority w:val="99"/>
    <w:rsid w:val="002B1E2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B1E2A"/>
    <w:pPr>
      <w:tabs>
        <w:tab w:val="center" w:pos="4677"/>
        <w:tab w:val="right" w:pos="9355"/>
      </w:tabs>
    </w:pPr>
  </w:style>
  <w:style w:type="character" w:customStyle="1" w:styleId="ac">
    <w:name w:val="Нижний колонтитул Знак"/>
    <w:basedOn w:val="a0"/>
    <w:link w:val="ab"/>
    <w:uiPriority w:val="99"/>
    <w:rsid w:val="002B1E2A"/>
    <w:rPr>
      <w:rFonts w:ascii="Times New Roman" w:eastAsia="Times New Roman" w:hAnsi="Times New Roman" w:cs="Times New Roman"/>
      <w:sz w:val="24"/>
      <w:szCs w:val="24"/>
      <w:lang w:eastAsia="ru-RU"/>
    </w:rPr>
  </w:style>
  <w:style w:type="paragraph" w:customStyle="1" w:styleId="paragraph">
    <w:name w:val="paragraph"/>
    <w:basedOn w:val="a"/>
    <w:rsid w:val="00C930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2461</Words>
  <Characters>14030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2025-08-20T12:28:00Z</dcterms:created>
  <dcterms:modified xsi:type="dcterms:W3CDTF">2025-08-20T14:47:00Z</dcterms:modified>
</cp:coreProperties>
</file>